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D0D" w:rsidRDefault="00DD1D0D" w:rsidP="00DD1D0D">
      <w:pPr>
        <w:jc w:val="center"/>
        <w:rPr>
          <w:b/>
          <w:sz w:val="44"/>
          <w:szCs w:val="44"/>
        </w:rPr>
      </w:pPr>
      <w:bookmarkStart w:id="0" w:name="_GoBack"/>
      <w:r>
        <w:rPr>
          <w:rFonts w:hint="eastAsia"/>
          <w:b/>
          <w:sz w:val="44"/>
          <w:szCs w:val="44"/>
        </w:rPr>
        <w:t>“</w:t>
      </w:r>
      <w:r w:rsidR="00AD6B42">
        <w:rPr>
          <w:rFonts w:hint="eastAsia"/>
          <w:b/>
          <w:sz w:val="44"/>
          <w:szCs w:val="44"/>
        </w:rPr>
        <w:t>师德师风建设</w:t>
      </w:r>
      <w:r w:rsidRPr="00FB7DAC">
        <w:rPr>
          <w:rFonts w:hint="eastAsia"/>
          <w:b/>
          <w:sz w:val="44"/>
          <w:szCs w:val="44"/>
        </w:rPr>
        <w:t>”课程培训</w:t>
      </w:r>
      <w:r>
        <w:rPr>
          <w:rFonts w:hint="eastAsia"/>
          <w:b/>
          <w:sz w:val="44"/>
          <w:szCs w:val="44"/>
        </w:rPr>
        <w:t>实施</w:t>
      </w:r>
      <w:r w:rsidRPr="00FB7DAC">
        <w:rPr>
          <w:rFonts w:hint="eastAsia"/>
          <w:b/>
          <w:sz w:val="44"/>
          <w:szCs w:val="44"/>
        </w:rPr>
        <w:t>指南</w:t>
      </w:r>
      <w:bookmarkEnd w:id="0"/>
    </w:p>
    <w:p w:rsidR="00DD1D0D" w:rsidRPr="004A0A79" w:rsidRDefault="00DD1D0D" w:rsidP="00DD1D0D">
      <w:pPr>
        <w:jc w:val="center"/>
        <w:rPr>
          <w:rFonts w:ascii="仿宋_GB2312" w:eastAsia="仿宋_GB2312"/>
          <w:b/>
          <w:sz w:val="32"/>
          <w:szCs w:val="32"/>
        </w:rPr>
      </w:pPr>
    </w:p>
    <w:p w:rsidR="00DD1D0D" w:rsidRPr="00E7704B" w:rsidRDefault="00DD1D0D" w:rsidP="00DD1D0D">
      <w:pPr>
        <w:spacing w:line="360" w:lineRule="auto"/>
        <w:ind w:firstLineChars="200" w:firstLine="482"/>
        <w:rPr>
          <w:b/>
          <w:sz w:val="24"/>
          <w:szCs w:val="24"/>
        </w:rPr>
      </w:pPr>
    </w:p>
    <w:p w:rsidR="00DD1D0D" w:rsidRPr="00864F80" w:rsidRDefault="00DD1D0D" w:rsidP="00DD1D0D">
      <w:pPr>
        <w:spacing w:line="360" w:lineRule="auto"/>
        <w:ind w:firstLineChars="200" w:firstLine="482"/>
        <w:rPr>
          <w:rFonts w:ascii="Times New Roman" w:hAnsi="Times New Roman"/>
          <w:b/>
          <w:sz w:val="24"/>
          <w:szCs w:val="24"/>
        </w:rPr>
      </w:pPr>
      <w:r w:rsidRPr="00864F80">
        <w:rPr>
          <w:rFonts w:ascii="Times New Roman" w:hAnsi="宋体" w:hint="eastAsia"/>
          <w:b/>
          <w:sz w:val="24"/>
          <w:szCs w:val="24"/>
        </w:rPr>
        <w:t>一、课程的设置背景</w:t>
      </w:r>
    </w:p>
    <w:p w:rsidR="00DD1D0D" w:rsidRPr="005D700C" w:rsidRDefault="00DD1D0D" w:rsidP="005D700C">
      <w:pPr>
        <w:spacing w:line="360" w:lineRule="auto"/>
        <w:ind w:firstLineChars="200" w:firstLine="480"/>
        <w:rPr>
          <w:rFonts w:asciiTheme="minorEastAsia" w:eastAsiaTheme="minorEastAsia" w:hAnsiTheme="minorEastAsia"/>
          <w:sz w:val="24"/>
          <w:szCs w:val="24"/>
        </w:rPr>
      </w:pPr>
      <w:r w:rsidRPr="005D700C">
        <w:rPr>
          <w:rFonts w:asciiTheme="minorEastAsia" w:eastAsiaTheme="minorEastAsia" w:hAnsiTheme="minorEastAsia" w:hint="eastAsia"/>
          <w:sz w:val="24"/>
          <w:szCs w:val="24"/>
        </w:rPr>
        <w:t>教育发展，教师为本；教师素养，师德为先。习近平总书记在中国共产党第十九次全国代表大会政治报告中要求“</w:t>
      </w:r>
      <w:r w:rsidRPr="005D700C">
        <w:rPr>
          <w:rFonts w:asciiTheme="minorEastAsia" w:eastAsiaTheme="minorEastAsia" w:hAnsiTheme="minorEastAsia"/>
          <w:sz w:val="24"/>
          <w:szCs w:val="24"/>
        </w:rPr>
        <w:t>加强师德师风建设，培养高素质教师队伍</w:t>
      </w:r>
      <w:r w:rsidRPr="005D700C">
        <w:rPr>
          <w:rFonts w:asciiTheme="minorEastAsia" w:eastAsiaTheme="minorEastAsia" w:hAnsiTheme="minorEastAsia" w:hint="eastAsia"/>
          <w:sz w:val="24"/>
          <w:szCs w:val="24"/>
        </w:rPr>
        <w:t>”。长期以来，广大教师忠诚于党的教育事业，呕心沥血、默默奉献，潜心治学、教书育人，赢得了社会的广泛赞誉和普遍尊重。同时也必须看到，在市场经济条件和开放环境下，在教育越来越引起广泛关注的新时期，人民群众对优质教育资源和教师素质都提出了新的更高的要求，师德</w:t>
      </w:r>
      <w:r w:rsidRPr="005D700C">
        <w:rPr>
          <w:rFonts w:asciiTheme="minorEastAsia" w:eastAsiaTheme="minorEastAsia" w:hAnsiTheme="minorEastAsia"/>
          <w:sz w:val="24"/>
          <w:szCs w:val="24"/>
        </w:rPr>
        <w:t>师风</w:t>
      </w:r>
      <w:r w:rsidRPr="005D700C">
        <w:rPr>
          <w:rFonts w:asciiTheme="minorEastAsia" w:eastAsiaTheme="minorEastAsia" w:hAnsiTheme="minorEastAsia" w:hint="eastAsia"/>
          <w:sz w:val="24"/>
          <w:szCs w:val="24"/>
        </w:rPr>
        <w:t>建设工作面临许多新情况新问题新挑战，教师队伍的师德水平和全面素质亟待进一步提高，师德</w:t>
      </w:r>
      <w:r w:rsidRPr="005D700C">
        <w:rPr>
          <w:rFonts w:asciiTheme="minorEastAsia" w:eastAsiaTheme="minorEastAsia" w:hAnsiTheme="minorEastAsia"/>
          <w:sz w:val="24"/>
          <w:szCs w:val="24"/>
        </w:rPr>
        <w:t>师风</w:t>
      </w:r>
      <w:r w:rsidRPr="005D700C">
        <w:rPr>
          <w:rFonts w:asciiTheme="minorEastAsia" w:eastAsiaTheme="minorEastAsia" w:hAnsiTheme="minorEastAsia" w:hint="eastAsia"/>
          <w:sz w:val="24"/>
          <w:szCs w:val="24"/>
        </w:rPr>
        <w:t>建设工作亟待进一步加强和改进。在新的历史时期，加强师德</w:t>
      </w:r>
      <w:r w:rsidRPr="005D700C">
        <w:rPr>
          <w:rFonts w:asciiTheme="minorEastAsia" w:eastAsiaTheme="minorEastAsia" w:hAnsiTheme="minorEastAsia"/>
          <w:sz w:val="24"/>
          <w:szCs w:val="24"/>
        </w:rPr>
        <w:t>师风</w:t>
      </w:r>
      <w:r w:rsidRPr="005D700C">
        <w:rPr>
          <w:rFonts w:asciiTheme="minorEastAsia" w:eastAsiaTheme="minorEastAsia" w:hAnsiTheme="minorEastAsia" w:hint="eastAsia"/>
          <w:sz w:val="24"/>
          <w:szCs w:val="24"/>
        </w:rPr>
        <w:t>建设已经成为一项刻不容缓的紧迫任务。2018年1月发布的</w:t>
      </w:r>
      <w:r w:rsidRPr="005D700C">
        <w:rPr>
          <w:rFonts w:asciiTheme="minorEastAsia" w:eastAsiaTheme="minorEastAsia" w:hAnsiTheme="minorEastAsia"/>
          <w:sz w:val="24"/>
          <w:szCs w:val="24"/>
        </w:rPr>
        <w:t>《</w:t>
      </w:r>
      <w:r w:rsidRPr="005D700C">
        <w:rPr>
          <w:rFonts w:asciiTheme="minorEastAsia" w:eastAsiaTheme="minorEastAsia" w:hAnsiTheme="minorEastAsia" w:hint="eastAsia"/>
          <w:sz w:val="24"/>
          <w:szCs w:val="24"/>
        </w:rPr>
        <w:t>中共中央 国务院关于全面深化新时代教师队伍建设改革的意见</w:t>
      </w:r>
      <w:r w:rsidRPr="005D700C">
        <w:rPr>
          <w:rFonts w:asciiTheme="minorEastAsia" w:eastAsiaTheme="minorEastAsia" w:hAnsiTheme="minorEastAsia"/>
          <w:sz w:val="24"/>
          <w:szCs w:val="24"/>
        </w:rPr>
        <w:t>》</w:t>
      </w:r>
      <w:r w:rsidRPr="005D700C">
        <w:rPr>
          <w:rFonts w:asciiTheme="minorEastAsia" w:eastAsiaTheme="minorEastAsia" w:hAnsiTheme="minorEastAsia" w:hint="eastAsia"/>
          <w:sz w:val="24"/>
          <w:szCs w:val="24"/>
        </w:rPr>
        <w:t>要求“突出师德。把提高教师思想政治素质和职业道德水平摆在首要位置，把社会主义核心价值观贯穿教书育人全过程，突出全员全方位全过程师德养成，推动教师成为先进思想文化的传播者、党执政的坚定支持者、学生健康成长的指导者。” 2019年2月中共中央、国务院印发的《中国教育现代化2035》要求“将师德师风作为评价教师素质的第一标准，推动师德建设长效化、制度化。”</w:t>
      </w:r>
      <w:r w:rsidR="00B57848" w:rsidRPr="005D700C">
        <w:rPr>
          <w:rFonts w:asciiTheme="minorEastAsia" w:eastAsiaTheme="minorEastAsia" w:hAnsiTheme="minorEastAsia" w:hint="eastAsia"/>
          <w:sz w:val="24"/>
          <w:szCs w:val="24"/>
        </w:rPr>
        <w:t>2020年10月中共中央、国务院印发</w:t>
      </w:r>
      <w:r w:rsidR="00B57848" w:rsidRPr="005D700C">
        <w:rPr>
          <w:rFonts w:asciiTheme="minorEastAsia" w:eastAsiaTheme="minorEastAsia" w:hAnsiTheme="minorEastAsia"/>
          <w:sz w:val="24"/>
          <w:szCs w:val="24"/>
        </w:rPr>
        <w:t>的</w:t>
      </w:r>
      <w:r w:rsidR="00B57848" w:rsidRPr="005D700C">
        <w:rPr>
          <w:rFonts w:asciiTheme="minorEastAsia" w:eastAsiaTheme="minorEastAsia" w:hAnsiTheme="minorEastAsia" w:hint="eastAsia"/>
          <w:sz w:val="24"/>
          <w:szCs w:val="24"/>
        </w:rPr>
        <w:t>《深化新时代教育评价改革总体方案》中</w:t>
      </w:r>
      <w:r w:rsidR="00B57848" w:rsidRPr="005D700C">
        <w:rPr>
          <w:rFonts w:asciiTheme="minorEastAsia" w:eastAsiaTheme="minorEastAsia" w:hAnsiTheme="minorEastAsia"/>
          <w:sz w:val="24"/>
          <w:szCs w:val="24"/>
        </w:rPr>
        <w:t>提到“</w:t>
      </w:r>
      <w:r w:rsidR="00B57848" w:rsidRPr="005D700C">
        <w:rPr>
          <w:rFonts w:asciiTheme="minorEastAsia" w:eastAsiaTheme="minorEastAsia" w:hAnsiTheme="minorEastAsia" w:hint="eastAsia"/>
          <w:sz w:val="24"/>
          <w:szCs w:val="24"/>
        </w:rPr>
        <w:t>坚持把师德师风作为第一标准……推动师德师风建设常态化、长效化。</w:t>
      </w:r>
      <w:r w:rsidR="00B57848" w:rsidRPr="005D700C">
        <w:rPr>
          <w:rFonts w:asciiTheme="minorEastAsia" w:eastAsiaTheme="minorEastAsia" w:hAnsiTheme="minorEastAsia"/>
          <w:sz w:val="24"/>
          <w:szCs w:val="24"/>
        </w:rPr>
        <w:t>”</w:t>
      </w:r>
      <w:r w:rsidRPr="005D700C">
        <w:rPr>
          <w:rFonts w:asciiTheme="minorEastAsia" w:eastAsiaTheme="minorEastAsia" w:hAnsiTheme="minorEastAsia" w:hint="eastAsia"/>
          <w:sz w:val="24"/>
          <w:szCs w:val="24"/>
        </w:rPr>
        <w:t>2018年12月发布的《中共江苏省委 江苏省人民政府关于全面深化新时代教师队伍建设改革的实施意见》要求“将师德教育摆上教师教育的首要位置”。教育部2013年9月制定出台的《关于建立健全中小学师德建设长效机制的意见》中要求“新任教师岗前培训开设师德教育专题，在职教师培训把师德教育作为重要内容，记入培训学分。”2019年11月，中组部</w:t>
      </w:r>
      <w:r w:rsidRPr="005D700C">
        <w:rPr>
          <w:rFonts w:asciiTheme="minorEastAsia" w:eastAsiaTheme="minorEastAsia" w:hAnsiTheme="minorEastAsia"/>
          <w:sz w:val="24"/>
          <w:szCs w:val="24"/>
        </w:rPr>
        <w:t>、中宣部、教育部等</w:t>
      </w:r>
      <w:r w:rsidRPr="005D700C">
        <w:rPr>
          <w:rFonts w:asciiTheme="minorEastAsia" w:eastAsiaTheme="minorEastAsia" w:hAnsiTheme="minorEastAsia" w:hint="eastAsia"/>
          <w:sz w:val="24"/>
          <w:szCs w:val="24"/>
        </w:rPr>
        <w:t>7部委发布</w:t>
      </w:r>
      <w:r w:rsidRPr="005D700C">
        <w:rPr>
          <w:rFonts w:asciiTheme="minorEastAsia" w:eastAsiaTheme="minorEastAsia" w:hAnsiTheme="minorEastAsia"/>
          <w:sz w:val="24"/>
          <w:szCs w:val="24"/>
        </w:rPr>
        <w:t>的</w:t>
      </w:r>
      <w:r w:rsidRPr="005D700C">
        <w:rPr>
          <w:rFonts w:asciiTheme="minorEastAsia" w:eastAsiaTheme="minorEastAsia" w:hAnsiTheme="minorEastAsia" w:hint="eastAsia"/>
          <w:sz w:val="24"/>
          <w:szCs w:val="24"/>
        </w:rPr>
        <w:t>《关于加强和改进新时代师德师风建设的意见》中要求“在职教师培训中要确保每学年有师德师风专题教育”。</w:t>
      </w:r>
      <w:r w:rsidR="00B57848" w:rsidRPr="005D700C">
        <w:rPr>
          <w:rFonts w:asciiTheme="minorEastAsia" w:eastAsiaTheme="minorEastAsia" w:hAnsiTheme="minorEastAsia"/>
          <w:sz w:val="24"/>
          <w:szCs w:val="24"/>
        </w:rPr>
        <w:t xml:space="preserve"> 2020</w:t>
      </w:r>
      <w:r w:rsidR="00B57848" w:rsidRPr="005D700C">
        <w:rPr>
          <w:rFonts w:asciiTheme="minorEastAsia" w:eastAsiaTheme="minorEastAsia" w:hAnsiTheme="minorEastAsia" w:hint="eastAsia"/>
          <w:sz w:val="24"/>
          <w:szCs w:val="24"/>
        </w:rPr>
        <w:t>年7月</w:t>
      </w:r>
      <w:r w:rsidR="00B57848" w:rsidRPr="005D700C">
        <w:rPr>
          <w:rFonts w:asciiTheme="minorEastAsia" w:eastAsiaTheme="minorEastAsia" w:hAnsiTheme="minorEastAsia"/>
          <w:sz w:val="24"/>
          <w:szCs w:val="24"/>
        </w:rPr>
        <w:t>，教育部</w:t>
      </w:r>
      <w:r w:rsidR="00B57848" w:rsidRPr="005D700C">
        <w:rPr>
          <w:rFonts w:asciiTheme="minorEastAsia" w:eastAsiaTheme="minorEastAsia" w:hAnsiTheme="minorEastAsia" w:hint="eastAsia"/>
          <w:sz w:val="24"/>
          <w:szCs w:val="24"/>
        </w:rPr>
        <w:t>印发</w:t>
      </w:r>
      <w:r w:rsidR="00B57848" w:rsidRPr="005D700C">
        <w:rPr>
          <w:rFonts w:asciiTheme="minorEastAsia" w:eastAsiaTheme="minorEastAsia" w:hAnsiTheme="minorEastAsia"/>
          <w:sz w:val="24"/>
          <w:szCs w:val="24"/>
        </w:rPr>
        <w:t>了《中小学教师培训课程指导标准》</w:t>
      </w:r>
      <w:r w:rsidR="00B57848" w:rsidRPr="005D700C">
        <w:rPr>
          <w:rFonts w:asciiTheme="minorEastAsia" w:eastAsiaTheme="minorEastAsia" w:hAnsiTheme="minorEastAsia" w:hint="eastAsia"/>
          <w:sz w:val="24"/>
          <w:szCs w:val="24"/>
        </w:rPr>
        <w:t>（师德修养）。</w:t>
      </w:r>
      <w:r w:rsidR="00B57848" w:rsidRPr="005D700C">
        <w:rPr>
          <w:rFonts w:asciiTheme="minorEastAsia" w:eastAsiaTheme="minorEastAsia" w:hAnsiTheme="minorEastAsia"/>
          <w:sz w:val="24"/>
          <w:szCs w:val="24"/>
        </w:rPr>
        <w:t xml:space="preserve"> </w:t>
      </w:r>
      <w:r w:rsidR="008D3D49" w:rsidRPr="005D700C">
        <w:rPr>
          <w:rFonts w:asciiTheme="minorEastAsia" w:eastAsiaTheme="minorEastAsia" w:hAnsiTheme="minorEastAsia" w:hint="eastAsia"/>
          <w:sz w:val="24"/>
          <w:szCs w:val="24"/>
        </w:rPr>
        <w:t>2021年</w:t>
      </w:r>
      <w:r w:rsidR="007B0259" w:rsidRPr="005D700C">
        <w:rPr>
          <w:rFonts w:asciiTheme="minorEastAsia" w:eastAsiaTheme="minorEastAsia" w:hAnsiTheme="minorEastAsia" w:hint="eastAsia"/>
          <w:sz w:val="24"/>
          <w:szCs w:val="24"/>
        </w:rPr>
        <w:t>4月</w:t>
      </w:r>
      <w:r w:rsidR="008D3D49" w:rsidRPr="005D700C">
        <w:rPr>
          <w:rFonts w:asciiTheme="minorEastAsia" w:eastAsiaTheme="minorEastAsia" w:hAnsiTheme="minorEastAsia" w:hint="eastAsia"/>
          <w:sz w:val="24"/>
          <w:szCs w:val="24"/>
        </w:rPr>
        <w:t>《教育部关于在教育系统开展师德专题教育的通知》</w:t>
      </w:r>
      <w:r w:rsidR="00852F35" w:rsidRPr="005D700C">
        <w:rPr>
          <w:rFonts w:asciiTheme="minorEastAsia" w:eastAsiaTheme="minorEastAsia" w:hAnsiTheme="minorEastAsia" w:hint="eastAsia"/>
          <w:sz w:val="24"/>
          <w:szCs w:val="24"/>
        </w:rPr>
        <w:t>中</w:t>
      </w:r>
      <w:r w:rsidR="007B0259" w:rsidRPr="005D700C">
        <w:rPr>
          <w:rFonts w:asciiTheme="minorEastAsia" w:eastAsiaTheme="minorEastAsia" w:hAnsiTheme="minorEastAsia" w:hint="eastAsia"/>
          <w:sz w:val="24"/>
          <w:szCs w:val="24"/>
        </w:rPr>
        <w:t>有具体</w:t>
      </w:r>
      <w:r w:rsidR="007B0259" w:rsidRPr="005D700C">
        <w:rPr>
          <w:rFonts w:asciiTheme="minorEastAsia" w:eastAsiaTheme="minorEastAsia" w:hAnsiTheme="minorEastAsia"/>
          <w:sz w:val="24"/>
          <w:szCs w:val="24"/>
        </w:rPr>
        <w:t>的</w:t>
      </w:r>
      <w:r w:rsidR="00852F35" w:rsidRPr="005D700C">
        <w:rPr>
          <w:rFonts w:asciiTheme="minorEastAsia" w:eastAsiaTheme="minorEastAsia" w:hAnsiTheme="minorEastAsia"/>
          <w:sz w:val="24"/>
          <w:szCs w:val="24"/>
        </w:rPr>
        <w:t>“</w:t>
      </w:r>
      <w:r w:rsidR="007B0259" w:rsidRPr="005D700C">
        <w:rPr>
          <w:rFonts w:asciiTheme="minorEastAsia" w:eastAsiaTheme="minorEastAsia" w:hAnsiTheme="minorEastAsia" w:hint="eastAsia"/>
          <w:sz w:val="24"/>
          <w:szCs w:val="24"/>
        </w:rPr>
        <w:t>师德专题教育</w:t>
      </w:r>
      <w:r w:rsidR="00852F35" w:rsidRPr="005D700C">
        <w:rPr>
          <w:rFonts w:asciiTheme="minorEastAsia" w:eastAsiaTheme="minorEastAsia" w:hAnsiTheme="minorEastAsia"/>
          <w:sz w:val="24"/>
          <w:szCs w:val="24"/>
        </w:rPr>
        <w:t>”</w:t>
      </w:r>
      <w:r w:rsidR="007B0259" w:rsidRPr="005D700C">
        <w:rPr>
          <w:rFonts w:asciiTheme="minorEastAsia" w:eastAsiaTheme="minorEastAsia" w:hAnsiTheme="minorEastAsia" w:hint="eastAsia"/>
          <w:sz w:val="24"/>
          <w:szCs w:val="24"/>
        </w:rPr>
        <w:t>要求</w:t>
      </w:r>
      <w:r w:rsidR="007B0259" w:rsidRPr="005D700C">
        <w:rPr>
          <w:rFonts w:asciiTheme="minorEastAsia" w:eastAsiaTheme="minorEastAsia" w:hAnsiTheme="minorEastAsia"/>
          <w:sz w:val="24"/>
          <w:szCs w:val="24"/>
        </w:rPr>
        <w:t>。</w:t>
      </w:r>
      <w:r w:rsidR="00AD6B42" w:rsidRPr="005D700C">
        <w:rPr>
          <w:rFonts w:asciiTheme="minorEastAsia" w:eastAsiaTheme="minorEastAsia" w:hAnsiTheme="minorEastAsia" w:hint="eastAsia"/>
          <w:sz w:val="24"/>
          <w:szCs w:val="24"/>
        </w:rPr>
        <w:t>2022年4</w:t>
      </w:r>
      <w:r w:rsidR="00AD6B42" w:rsidRPr="005D700C">
        <w:rPr>
          <w:rFonts w:asciiTheme="minorEastAsia" w:eastAsiaTheme="minorEastAsia" w:hAnsiTheme="minorEastAsia" w:hint="eastAsia"/>
          <w:sz w:val="24"/>
          <w:szCs w:val="24"/>
        </w:rPr>
        <w:lastRenderedPageBreak/>
        <w:t>月，教育部等八部门</w:t>
      </w:r>
      <w:r w:rsidR="00AD6B42" w:rsidRPr="005D700C">
        <w:rPr>
          <w:rFonts w:asciiTheme="minorEastAsia" w:eastAsiaTheme="minorEastAsia" w:hAnsiTheme="minorEastAsia" w:hint="eastAsia"/>
          <w:sz w:val="24"/>
          <w:szCs w:val="24"/>
        </w:rPr>
        <w:t>印发</w:t>
      </w:r>
      <w:r w:rsidR="00AD6B42" w:rsidRPr="005D700C">
        <w:rPr>
          <w:rFonts w:asciiTheme="minorEastAsia" w:eastAsiaTheme="minorEastAsia" w:hAnsiTheme="minorEastAsia" w:hint="eastAsia"/>
          <w:sz w:val="24"/>
          <w:szCs w:val="24"/>
        </w:rPr>
        <w:t>的《新时代基础教育强师计划》</w:t>
      </w:r>
      <w:r w:rsidR="00AD6B42" w:rsidRPr="005D700C">
        <w:rPr>
          <w:rFonts w:asciiTheme="minorEastAsia" w:eastAsiaTheme="minorEastAsia" w:hAnsiTheme="minorEastAsia" w:hint="eastAsia"/>
          <w:sz w:val="24"/>
          <w:szCs w:val="24"/>
        </w:rPr>
        <w:t>中要求</w:t>
      </w:r>
      <w:r w:rsidR="00AD6B42" w:rsidRPr="005D700C">
        <w:rPr>
          <w:rFonts w:asciiTheme="minorEastAsia" w:eastAsiaTheme="minorEastAsia" w:hAnsiTheme="minorEastAsia" w:hint="eastAsia"/>
          <w:sz w:val="24"/>
          <w:szCs w:val="24"/>
        </w:rPr>
        <w:t>“常态化推进师德培育涵养，将各类师德规范纳入新教师岗前培训和在职教师全员培训必修内容”。</w:t>
      </w:r>
      <w:r w:rsidRPr="005D700C">
        <w:rPr>
          <w:rFonts w:asciiTheme="minorEastAsia" w:eastAsiaTheme="minorEastAsia" w:hAnsiTheme="minorEastAsia" w:hint="eastAsia"/>
          <w:sz w:val="24"/>
          <w:szCs w:val="24"/>
        </w:rPr>
        <w:t>2019年2月苏州工业园区教育局《关于层转教育部新时代教师职业行为十项准则的通知》（</w:t>
      </w:r>
      <w:proofErr w:type="gramStart"/>
      <w:r w:rsidRPr="005D700C">
        <w:rPr>
          <w:rFonts w:asciiTheme="minorEastAsia" w:eastAsiaTheme="minorEastAsia" w:hAnsiTheme="minorEastAsia" w:hint="eastAsia"/>
          <w:sz w:val="24"/>
          <w:szCs w:val="24"/>
        </w:rPr>
        <w:t>苏园教</w:t>
      </w:r>
      <w:proofErr w:type="gramEnd"/>
      <w:r w:rsidRPr="005D700C">
        <w:rPr>
          <w:rFonts w:asciiTheme="minorEastAsia" w:eastAsiaTheme="minorEastAsia" w:hAnsiTheme="minorEastAsia" w:hint="eastAsia"/>
          <w:sz w:val="24"/>
          <w:szCs w:val="24"/>
        </w:rPr>
        <w:t>〔2019〕1号）要求 “将</w:t>
      </w:r>
      <w:r w:rsidRPr="005D700C">
        <w:rPr>
          <w:rFonts w:asciiTheme="minorEastAsia" w:eastAsiaTheme="minorEastAsia" w:hAnsiTheme="minorEastAsia"/>
          <w:sz w:val="24"/>
          <w:szCs w:val="24"/>
        </w:rPr>
        <w:t>学习贯彻《</w:t>
      </w:r>
      <w:r w:rsidRPr="005D700C">
        <w:rPr>
          <w:rFonts w:asciiTheme="minorEastAsia" w:eastAsiaTheme="minorEastAsia" w:hAnsiTheme="minorEastAsia" w:hint="eastAsia"/>
          <w:sz w:val="24"/>
          <w:szCs w:val="24"/>
        </w:rPr>
        <w:t>十项准则</w:t>
      </w:r>
      <w:r w:rsidRPr="005D700C">
        <w:rPr>
          <w:rFonts w:asciiTheme="minorEastAsia" w:eastAsiaTheme="minorEastAsia" w:hAnsiTheme="minorEastAsia"/>
          <w:sz w:val="24"/>
          <w:szCs w:val="24"/>
        </w:rPr>
        <w:t>》</w:t>
      </w:r>
      <w:r w:rsidRPr="005D700C">
        <w:rPr>
          <w:rFonts w:asciiTheme="minorEastAsia" w:eastAsiaTheme="minorEastAsia" w:hAnsiTheme="minorEastAsia" w:hint="eastAsia"/>
          <w:sz w:val="24"/>
          <w:szCs w:val="24"/>
        </w:rPr>
        <w:t>作为</w:t>
      </w:r>
      <w:r w:rsidRPr="005D700C">
        <w:rPr>
          <w:rFonts w:asciiTheme="minorEastAsia" w:eastAsiaTheme="minorEastAsia" w:hAnsiTheme="minorEastAsia"/>
          <w:sz w:val="24"/>
          <w:szCs w:val="24"/>
        </w:rPr>
        <w:t>必修课程纳入学校校本研修</w:t>
      </w:r>
      <w:r w:rsidRPr="005D700C">
        <w:rPr>
          <w:rFonts w:asciiTheme="minorEastAsia" w:eastAsiaTheme="minorEastAsia" w:hAnsiTheme="minorEastAsia" w:hint="eastAsia"/>
          <w:sz w:val="24"/>
          <w:szCs w:val="24"/>
        </w:rPr>
        <w:t>课程</w:t>
      </w:r>
      <w:r w:rsidRPr="005D700C">
        <w:rPr>
          <w:rFonts w:asciiTheme="minorEastAsia" w:eastAsiaTheme="minorEastAsia" w:hAnsiTheme="minorEastAsia"/>
          <w:sz w:val="24"/>
          <w:szCs w:val="24"/>
        </w:rPr>
        <w:t>体系</w:t>
      </w:r>
      <w:r w:rsidRPr="005D700C">
        <w:rPr>
          <w:rFonts w:asciiTheme="minorEastAsia" w:eastAsiaTheme="minorEastAsia" w:hAnsiTheme="minorEastAsia" w:hint="eastAsia"/>
          <w:sz w:val="24"/>
          <w:szCs w:val="24"/>
        </w:rPr>
        <w:t>”。</w:t>
      </w:r>
      <w:r w:rsidRPr="005D700C">
        <w:rPr>
          <w:rFonts w:asciiTheme="minorEastAsia" w:eastAsiaTheme="minorEastAsia" w:hAnsiTheme="minorEastAsia"/>
          <w:sz w:val="24"/>
          <w:szCs w:val="24"/>
        </w:rPr>
        <w:t xml:space="preserve"> </w:t>
      </w:r>
    </w:p>
    <w:p w:rsidR="00DD1D0D" w:rsidRPr="00864F80" w:rsidRDefault="00DD1D0D" w:rsidP="00DD1D0D">
      <w:pPr>
        <w:spacing w:line="360" w:lineRule="auto"/>
        <w:ind w:firstLineChars="200" w:firstLine="482"/>
        <w:rPr>
          <w:rFonts w:ascii="Times New Roman" w:hAnsi="Times New Roman"/>
          <w:b/>
          <w:sz w:val="24"/>
          <w:szCs w:val="24"/>
        </w:rPr>
      </w:pPr>
      <w:r>
        <w:rPr>
          <w:rFonts w:ascii="Times New Roman" w:hint="eastAsia"/>
          <w:b/>
          <w:sz w:val="24"/>
          <w:szCs w:val="24"/>
        </w:rPr>
        <w:t>二</w:t>
      </w:r>
      <w:r w:rsidRPr="00864F80">
        <w:rPr>
          <w:rFonts w:ascii="Times New Roman" w:hint="eastAsia"/>
          <w:b/>
          <w:sz w:val="24"/>
          <w:szCs w:val="24"/>
        </w:rPr>
        <w:t>、培训的主要目标</w:t>
      </w:r>
    </w:p>
    <w:p w:rsidR="00DD1D0D" w:rsidRPr="009534EC" w:rsidRDefault="00DD1D0D" w:rsidP="00DD1D0D">
      <w:pPr>
        <w:spacing w:line="360" w:lineRule="auto"/>
        <w:ind w:firstLineChars="200" w:firstLine="480"/>
        <w:rPr>
          <w:sz w:val="24"/>
          <w:szCs w:val="24"/>
        </w:rPr>
      </w:pPr>
      <w:r>
        <w:rPr>
          <w:rFonts w:ascii="Times New Roman" w:hint="eastAsia"/>
          <w:sz w:val="24"/>
          <w:szCs w:val="24"/>
        </w:rPr>
        <w:t>学校制定具体的培训方案，结合本校教师的实际，充分体现以人</w:t>
      </w:r>
      <w:r w:rsidRPr="00864F80">
        <w:rPr>
          <w:rFonts w:ascii="Times New Roman" w:hint="eastAsia"/>
          <w:sz w:val="24"/>
          <w:szCs w:val="24"/>
        </w:rPr>
        <w:t>为本</w:t>
      </w:r>
      <w:r>
        <w:rPr>
          <w:rFonts w:ascii="Times New Roman" w:hint="eastAsia"/>
          <w:sz w:val="24"/>
          <w:szCs w:val="24"/>
        </w:rPr>
        <w:t>、</w:t>
      </w:r>
      <w:r w:rsidRPr="00864F80">
        <w:rPr>
          <w:rFonts w:ascii="Times New Roman" w:hint="eastAsia"/>
          <w:sz w:val="24"/>
          <w:szCs w:val="24"/>
          <w:shd w:val="clear" w:color="auto" w:fill="FFFFFF"/>
        </w:rPr>
        <w:t>师德为先</w:t>
      </w:r>
      <w:r w:rsidRPr="00864F80">
        <w:rPr>
          <w:rFonts w:ascii="Times New Roman" w:hint="eastAsia"/>
          <w:sz w:val="24"/>
          <w:szCs w:val="24"/>
        </w:rPr>
        <w:t>的教育理念。教师通过培训，要能够全面理解、深刻把握</w:t>
      </w:r>
      <w:r w:rsidRPr="00377223">
        <w:rPr>
          <w:rFonts w:hint="eastAsia"/>
          <w:sz w:val="24"/>
          <w:szCs w:val="24"/>
        </w:rPr>
        <w:t>《新时代中小学教师职业行为十项准则》《新时代幼儿园教师职业行为十项准则》</w:t>
      </w:r>
      <w:r>
        <w:rPr>
          <w:rFonts w:ascii="Times New Roman" w:hint="eastAsia"/>
          <w:sz w:val="24"/>
          <w:szCs w:val="24"/>
        </w:rPr>
        <w:t>和其他法律法规以及党和政府及其主管部门关于师德</w:t>
      </w:r>
      <w:r w:rsidRPr="0026161B">
        <w:rPr>
          <w:rStyle w:val="a6"/>
          <w:rFonts w:ascii="Arial" w:hAnsi="Arial" w:cs="Arial"/>
          <w:b w:val="0"/>
          <w:color w:val="191919"/>
          <w:sz w:val="24"/>
          <w:szCs w:val="24"/>
          <w:bdr w:val="none" w:sz="0" w:space="0" w:color="auto" w:frame="1"/>
          <w:shd w:val="clear" w:color="auto" w:fill="FFFFFF"/>
        </w:rPr>
        <w:t>师风</w:t>
      </w:r>
      <w:r>
        <w:rPr>
          <w:rStyle w:val="a6"/>
          <w:rFonts w:ascii="Arial" w:hAnsi="Arial" w:cs="Arial" w:hint="eastAsia"/>
          <w:b w:val="0"/>
          <w:color w:val="191919"/>
          <w:sz w:val="24"/>
          <w:szCs w:val="24"/>
          <w:bdr w:val="none" w:sz="0" w:space="0" w:color="auto" w:frame="1"/>
          <w:shd w:val="clear" w:color="auto" w:fill="FFFFFF"/>
        </w:rPr>
        <w:t>建设</w:t>
      </w:r>
      <w:r>
        <w:rPr>
          <w:rFonts w:ascii="Times New Roman" w:hint="eastAsia"/>
          <w:sz w:val="24"/>
          <w:szCs w:val="24"/>
        </w:rPr>
        <w:t>要求</w:t>
      </w:r>
      <w:r w:rsidRPr="00864F80">
        <w:rPr>
          <w:rFonts w:ascii="Times New Roman" w:hint="eastAsia"/>
          <w:sz w:val="24"/>
          <w:szCs w:val="24"/>
        </w:rPr>
        <w:t>的精神与宗旨、内涵；教师通过培训</w:t>
      </w:r>
      <w:r w:rsidRPr="009534EC">
        <w:rPr>
          <w:rFonts w:ascii="Times New Roman" w:hint="eastAsia"/>
          <w:sz w:val="24"/>
          <w:szCs w:val="24"/>
        </w:rPr>
        <w:t>，</w:t>
      </w:r>
      <w:r w:rsidRPr="009534EC">
        <w:rPr>
          <w:rFonts w:ascii="Times New Roman" w:hAnsi="Times New Roman"/>
          <w:sz w:val="24"/>
          <w:szCs w:val="24"/>
        </w:rPr>
        <w:t>着重提高</w:t>
      </w:r>
      <w:r w:rsidRPr="009534EC">
        <w:rPr>
          <w:rFonts w:ascii="Times New Roman" w:hAnsi="Times New Roman" w:hint="eastAsia"/>
          <w:sz w:val="24"/>
          <w:szCs w:val="24"/>
        </w:rPr>
        <w:t>自己</w:t>
      </w:r>
      <w:r w:rsidRPr="009534EC">
        <w:rPr>
          <w:rFonts w:ascii="Times New Roman" w:hAnsi="Times New Roman"/>
          <w:sz w:val="24"/>
          <w:szCs w:val="24"/>
        </w:rPr>
        <w:t>的师德修养、法制观念、政策水平及综合素质</w:t>
      </w:r>
      <w:r w:rsidRPr="009534EC">
        <w:rPr>
          <w:rFonts w:hint="eastAsia"/>
          <w:sz w:val="24"/>
          <w:szCs w:val="24"/>
        </w:rPr>
        <w:t>，</w:t>
      </w:r>
      <w:r w:rsidRPr="009534EC">
        <w:rPr>
          <w:sz w:val="24"/>
          <w:szCs w:val="24"/>
        </w:rPr>
        <w:t>严于律己，廉洁从教</w:t>
      </w:r>
      <w:r>
        <w:rPr>
          <w:rFonts w:hint="eastAsia"/>
          <w:sz w:val="24"/>
          <w:szCs w:val="24"/>
        </w:rPr>
        <w:t>；</w:t>
      </w:r>
      <w:r>
        <w:rPr>
          <w:rFonts w:ascii="Times New Roman" w:hint="eastAsia"/>
          <w:sz w:val="24"/>
          <w:szCs w:val="24"/>
        </w:rPr>
        <w:t>学校</w:t>
      </w:r>
      <w:r w:rsidRPr="00864F80">
        <w:rPr>
          <w:rFonts w:ascii="Times New Roman" w:hint="eastAsia"/>
          <w:sz w:val="24"/>
          <w:szCs w:val="24"/>
        </w:rPr>
        <w:t>通过培训</w:t>
      </w:r>
      <w:r w:rsidRPr="009534EC">
        <w:rPr>
          <w:rFonts w:ascii="Times New Roman" w:hint="eastAsia"/>
          <w:sz w:val="24"/>
          <w:szCs w:val="24"/>
        </w:rPr>
        <w:t>，</w:t>
      </w:r>
      <w:r>
        <w:rPr>
          <w:rFonts w:ascii="Times New Roman" w:hint="eastAsia"/>
          <w:sz w:val="24"/>
          <w:szCs w:val="24"/>
        </w:rPr>
        <w:t>从言谈举止、行为习惯等方面</w:t>
      </w:r>
      <w:r w:rsidRPr="00027E5E">
        <w:rPr>
          <w:rFonts w:ascii="Times New Roman" w:hint="eastAsia"/>
          <w:sz w:val="24"/>
          <w:szCs w:val="24"/>
        </w:rPr>
        <w:t>规范</w:t>
      </w:r>
      <w:r>
        <w:rPr>
          <w:rFonts w:ascii="Times New Roman" w:hint="eastAsia"/>
          <w:sz w:val="24"/>
          <w:szCs w:val="24"/>
        </w:rPr>
        <w:t>本校</w:t>
      </w:r>
      <w:r w:rsidRPr="00027E5E">
        <w:rPr>
          <w:rFonts w:ascii="Times New Roman" w:hint="eastAsia"/>
          <w:sz w:val="24"/>
          <w:szCs w:val="24"/>
        </w:rPr>
        <w:t>教师</w:t>
      </w:r>
      <w:r>
        <w:rPr>
          <w:rFonts w:ascii="Times New Roman" w:hint="eastAsia"/>
          <w:sz w:val="24"/>
          <w:szCs w:val="24"/>
        </w:rPr>
        <w:t>的职业道德，</w:t>
      </w:r>
      <w:r w:rsidRPr="009534EC">
        <w:rPr>
          <w:rFonts w:hint="eastAsia"/>
          <w:sz w:val="24"/>
          <w:szCs w:val="24"/>
        </w:rPr>
        <w:t>形成一支师德高尚、业务精湛、乐于奉献、充满活力的教师队伍。</w:t>
      </w:r>
    </w:p>
    <w:p w:rsidR="00DD1D0D" w:rsidRPr="00864F80" w:rsidRDefault="00DD1D0D" w:rsidP="00DD1D0D">
      <w:pPr>
        <w:spacing w:line="360" w:lineRule="auto"/>
        <w:ind w:firstLineChars="200" w:firstLine="482"/>
        <w:rPr>
          <w:rFonts w:ascii="Times New Roman" w:hAnsi="Times New Roman"/>
          <w:b/>
          <w:sz w:val="24"/>
          <w:szCs w:val="24"/>
        </w:rPr>
      </w:pPr>
      <w:r>
        <w:rPr>
          <w:rFonts w:ascii="Times New Roman" w:hAnsi="宋体" w:hint="eastAsia"/>
          <w:b/>
          <w:sz w:val="24"/>
          <w:szCs w:val="24"/>
        </w:rPr>
        <w:t>三</w:t>
      </w:r>
      <w:r w:rsidRPr="00864F80">
        <w:rPr>
          <w:rFonts w:ascii="Times New Roman" w:hAnsi="宋体" w:hint="eastAsia"/>
          <w:b/>
          <w:sz w:val="24"/>
          <w:szCs w:val="24"/>
        </w:rPr>
        <w:t>、培训的主要内容</w:t>
      </w:r>
    </w:p>
    <w:p w:rsidR="00DD1D0D" w:rsidRPr="00864F80" w:rsidRDefault="00DD1D0D" w:rsidP="00DD1D0D">
      <w:pPr>
        <w:spacing w:line="360" w:lineRule="auto"/>
        <w:ind w:firstLineChars="200" w:firstLine="480"/>
        <w:rPr>
          <w:rFonts w:ascii="Times New Roman" w:hAnsi="Times New Roman"/>
          <w:sz w:val="24"/>
          <w:szCs w:val="24"/>
        </w:rPr>
      </w:pPr>
      <w:r w:rsidRPr="00864F80">
        <w:rPr>
          <w:rFonts w:ascii="Times New Roman" w:hint="eastAsia"/>
          <w:sz w:val="24"/>
          <w:szCs w:val="24"/>
        </w:rPr>
        <w:t>（一）了解</w:t>
      </w:r>
      <w:r w:rsidRPr="004F178D">
        <w:rPr>
          <w:rFonts w:hint="eastAsia"/>
          <w:sz w:val="24"/>
          <w:szCs w:val="24"/>
        </w:rPr>
        <w:t>“教师职业道德”</w:t>
      </w:r>
      <w:r w:rsidRPr="006B250A">
        <w:rPr>
          <w:rFonts w:hint="eastAsia"/>
          <w:sz w:val="24"/>
          <w:szCs w:val="24"/>
        </w:rPr>
        <w:t>课程培训</w:t>
      </w:r>
      <w:r w:rsidRPr="006B250A">
        <w:rPr>
          <w:rFonts w:ascii="Times New Roman" w:hint="eastAsia"/>
          <w:sz w:val="24"/>
          <w:szCs w:val="24"/>
        </w:rPr>
        <w:t>目的</w:t>
      </w:r>
      <w:r w:rsidRPr="00864F80">
        <w:rPr>
          <w:rFonts w:ascii="Times New Roman" w:hint="eastAsia"/>
          <w:sz w:val="24"/>
          <w:szCs w:val="24"/>
        </w:rPr>
        <w:t>、依据和</w:t>
      </w:r>
      <w:r>
        <w:rPr>
          <w:rFonts w:ascii="Times New Roman" w:hint="eastAsia"/>
          <w:sz w:val="24"/>
          <w:szCs w:val="24"/>
        </w:rPr>
        <w:t>主要</w:t>
      </w:r>
      <w:r w:rsidRPr="00864F80">
        <w:rPr>
          <w:rFonts w:ascii="Times New Roman" w:hint="eastAsia"/>
          <w:sz w:val="24"/>
          <w:szCs w:val="24"/>
        </w:rPr>
        <w:t>特点。</w:t>
      </w:r>
    </w:p>
    <w:p w:rsidR="00DD1D0D" w:rsidRPr="0090097E" w:rsidRDefault="00DD1D0D" w:rsidP="00DD1D0D">
      <w:pPr>
        <w:spacing w:line="360" w:lineRule="auto"/>
        <w:ind w:firstLineChars="200" w:firstLine="480"/>
        <w:rPr>
          <w:sz w:val="24"/>
          <w:szCs w:val="24"/>
        </w:rPr>
      </w:pPr>
      <w:r w:rsidRPr="00864F80">
        <w:rPr>
          <w:rFonts w:ascii="Times New Roman" w:hAnsi="Times New Roman"/>
          <w:sz w:val="24"/>
          <w:szCs w:val="24"/>
        </w:rPr>
        <w:t>1</w:t>
      </w:r>
      <w:r w:rsidRPr="001D77CA">
        <w:rPr>
          <w:rFonts w:ascii="宋体"/>
          <w:sz w:val="24"/>
          <w:szCs w:val="24"/>
        </w:rPr>
        <w:t>.</w:t>
      </w:r>
      <w:r w:rsidRPr="004F178D">
        <w:rPr>
          <w:rFonts w:hint="eastAsia"/>
          <w:sz w:val="24"/>
          <w:szCs w:val="24"/>
        </w:rPr>
        <w:t>“</w:t>
      </w:r>
      <w:r w:rsidR="005D700C">
        <w:rPr>
          <w:rFonts w:hint="eastAsia"/>
          <w:sz w:val="24"/>
          <w:szCs w:val="24"/>
        </w:rPr>
        <w:t>师德师风建设</w:t>
      </w:r>
      <w:r w:rsidRPr="004F178D">
        <w:rPr>
          <w:rFonts w:hint="eastAsia"/>
          <w:sz w:val="24"/>
          <w:szCs w:val="24"/>
        </w:rPr>
        <w:t>”</w:t>
      </w:r>
      <w:r w:rsidRPr="006B250A">
        <w:rPr>
          <w:rFonts w:hint="eastAsia"/>
          <w:sz w:val="24"/>
          <w:szCs w:val="24"/>
        </w:rPr>
        <w:t>课程培训</w:t>
      </w:r>
      <w:r w:rsidRPr="006B250A">
        <w:rPr>
          <w:rFonts w:ascii="Times New Roman" w:hint="eastAsia"/>
          <w:sz w:val="24"/>
          <w:szCs w:val="24"/>
        </w:rPr>
        <w:t>目的</w:t>
      </w:r>
      <w:r w:rsidRPr="00864F80">
        <w:rPr>
          <w:rFonts w:ascii="Times New Roman" w:hint="eastAsia"/>
          <w:sz w:val="24"/>
          <w:szCs w:val="24"/>
        </w:rPr>
        <w:t>：</w:t>
      </w:r>
      <w:r w:rsidRPr="0090097E">
        <w:rPr>
          <w:rFonts w:hint="eastAsia"/>
          <w:sz w:val="24"/>
          <w:szCs w:val="24"/>
        </w:rPr>
        <w:t>教师加强师德修养</w:t>
      </w:r>
      <w:r>
        <w:rPr>
          <w:rFonts w:hint="eastAsia"/>
          <w:sz w:val="24"/>
          <w:szCs w:val="24"/>
        </w:rPr>
        <w:t>，恪守法律法规与教育方针政策，尊重学生的身心健康，巩固献身教育的专业思想</w:t>
      </w:r>
      <w:r w:rsidRPr="0090097E">
        <w:rPr>
          <w:rFonts w:hint="eastAsia"/>
          <w:sz w:val="24"/>
          <w:szCs w:val="24"/>
        </w:rPr>
        <w:t>，</w:t>
      </w:r>
      <w:r>
        <w:rPr>
          <w:rFonts w:hint="eastAsia"/>
          <w:sz w:val="24"/>
          <w:szCs w:val="24"/>
        </w:rPr>
        <w:t>增强</w:t>
      </w:r>
      <w:r w:rsidRPr="0090097E">
        <w:rPr>
          <w:rFonts w:hint="eastAsia"/>
          <w:sz w:val="24"/>
          <w:szCs w:val="24"/>
        </w:rPr>
        <w:t>教书育人</w:t>
      </w:r>
      <w:r>
        <w:rPr>
          <w:rFonts w:hint="eastAsia"/>
          <w:sz w:val="24"/>
          <w:szCs w:val="24"/>
        </w:rPr>
        <w:t>、敬业奉献</w:t>
      </w:r>
      <w:r w:rsidRPr="0090097E">
        <w:rPr>
          <w:rFonts w:hint="eastAsia"/>
          <w:sz w:val="24"/>
          <w:szCs w:val="24"/>
        </w:rPr>
        <w:t>的责任感和能力水平。</w:t>
      </w:r>
    </w:p>
    <w:p w:rsidR="00DD1D0D" w:rsidRPr="00864F80" w:rsidRDefault="00DD1D0D" w:rsidP="00DD1D0D">
      <w:pPr>
        <w:spacing w:line="360" w:lineRule="auto"/>
        <w:ind w:firstLineChars="200" w:firstLine="480"/>
        <w:rPr>
          <w:rFonts w:ascii="Times New Roman" w:hAnsi="Times New Roman"/>
          <w:sz w:val="24"/>
          <w:szCs w:val="24"/>
        </w:rPr>
      </w:pPr>
      <w:r w:rsidRPr="00864F80">
        <w:rPr>
          <w:rFonts w:ascii="Times New Roman" w:hAnsi="Times New Roman"/>
          <w:sz w:val="24"/>
          <w:szCs w:val="24"/>
        </w:rPr>
        <w:t>2</w:t>
      </w:r>
      <w:r w:rsidRPr="001D77CA">
        <w:rPr>
          <w:rFonts w:ascii="宋体"/>
          <w:sz w:val="24"/>
          <w:szCs w:val="24"/>
        </w:rPr>
        <w:t>.</w:t>
      </w:r>
      <w:r w:rsidRPr="004F178D">
        <w:rPr>
          <w:rFonts w:hint="eastAsia"/>
          <w:sz w:val="24"/>
          <w:szCs w:val="24"/>
        </w:rPr>
        <w:t>“</w:t>
      </w:r>
      <w:r w:rsidR="005D700C">
        <w:rPr>
          <w:rFonts w:hint="eastAsia"/>
          <w:sz w:val="24"/>
          <w:szCs w:val="24"/>
        </w:rPr>
        <w:t>师德师风建设</w:t>
      </w:r>
      <w:r w:rsidRPr="004F178D">
        <w:rPr>
          <w:rFonts w:hint="eastAsia"/>
          <w:sz w:val="24"/>
          <w:szCs w:val="24"/>
        </w:rPr>
        <w:t>”</w:t>
      </w:r>
      <w:r w:rsidRPr="006B250A">
        <w:rPr>
          <w:rFonts w:hint="eastAsia"/>
          <w:sz w:val="24"/>
          <w:szCs w:val="24"/>
        </w:rPr>
        <w:t>课程培训</w:t>
      </w:r>
      <w:r>
        <w:rPr>
          <w:rFonts w:ascii="Times New Roman" w:hint="eastAsia"/>
          <w:sz w:val="24"/>
          <w:szCs w:val="24"/>
        </w:rPr>
        <w:t>的</w:t>
      </w:r>
      <w:r w:rsidRPr="00864F80">
        <w:rPr>
          <w:rFonts w:ascii="Times New Roman" w:hint="eastAsia"/>
          <w:sz w:val="24"/>
          <w:szCs w:val="24"/>
        </w:rPr>
        <w:t>依据：</w:t>
      </w:r>
    </w:p>
    <w:p w:rsidR="00DD1D0D" w:rsidRPr="00864F80" w:rsidRDefault="00DD1D0D" w:rsidP="00DD1D0D">
      <w:pPr>
        <w:spacing w:line="360" w:lineRule="auto"/>
        <w:ind w:firstLineChars="200" w:firstLine="480"/>
        <w:rPr>
          <w:rFonts w:ascii="Times New Roman" w:hAnsi="Times New Roman"/>
          <w:sz w:val="24"/>
          <w:szCs w:val="24"/>
        </w:rPr>
      </w:pPr>
      <w:r w:rsidRPr="00864F80">
        <w:rPr>
          <w:rFonts w:ascii="Times New Roman" w:hint="eastAsia"/>
          <w:sz w:val="24"/>
          <w:szCs w:val="24"/>
        </w:rPr>
        <w:t>（</w:t>
      </w:r>
      <w:r w:rsidRPr="00864F80">
        <w:rPr>
          <w:rFonts w:ascii="Times New Roman" w:hAnsi="Times New Roman"/>
          <w:sz w:val="24"/>
          <w:szCs w:val="24"/>
        </w:rPr>
        <w:t>1</w:t>
      </w:r>
      <w:r w:rsidRPr="00864F80">
        <w:rPr>
          <w:rFonts w:ascii="Times New Roman" w:hint="eastAsia"/>
          <w:sz w:val="24"/>
          <w:szCs w:val="24"/>
        </w:rPr>
        <w:t>）法律依据：</w:t>
      </w:r>
      <w:r w:rsidRPr="00377223">
        <w:rPr>
          <w:rFonts w:hint="eastAsia"/>
          <w:sz w:val="24"/>
          <w:szCs w:val="24"/>
        </w:rPr>
        <w:t>《中华人民共和国教育法》、《中华人民共和国教师法》、《中华人民共和国义务教育法》、《中华人民共和国未成年人保护法》、《教师资格条例》、《中小学教师职业道德规范》、《新时代中小学教师职业行为十项准则》、《新时代幼儿园教师职业行为十项准则》等法律法规。</w:t>
      </w:r>
    </w:p>
    <w:p w:rsidR="00DD1D0D" w:rsidRPr="005B5CA3" w:rsidRDefault="00DD1D0D" w:rsidP="00DD1D0D">
      <w:pPr>
        <w:spacing w:line="360" w:lineRule="auto"/>
        <w:ind w:firstLineChars="200" w:firstLine="480"/>
        <w:rPr>
          <w:rFonts w:ascii="Times New Roman"/>
          <w:color w:val="FF0000"/>
          <w:sz w:val="24"/>
          <w:szCs w:val="24"/>
        </w:rPr>
      </w:pPr>
      <w:r w:rsidRPr="005D139E">
        <w:rPr>
          <w:rFonts w:ascii="Times New Roman" w:hint="eastAsia"/>
          <w:sz w:val="24"/>
          <w:szCs w:val="24"/>
        </w:rPr>
        <w:t>（</w:t>
      </w:r>
      <w:r w:rsidRPr="005D139E">
        <w:rPr>
          <w:rFonts w:ascii="Times New Roman" w:hAnsi="Times New Roman"/>
          <w:sz w:val="24"/>
          <w:szCs w:val="24"/>
        </w:rPr>
        <w:t>2</w:t>
      </w:r>
      <w:r w:rsidRPr="005D139E">
        <w:rPr>
          <w:rFonts w:ascii="Times New Roman" w:hint="eastAsia"/>
          <w:sz w:val="24"/>
          <w:szCs w:val="24"/>
        </w:rPr>
        <w:t>）讲话</w:t>
      </w:r>
      <w:r w:rsidRPr="005D139E">
        <w:rPr>
          <w:rFonts w:ascii="Times New Roman"/>
          <w:sz w:val="24"/>
          <w:szCs w:val="24"/>
        </w:rPr>
        <w:t>精神：</w:t>
      </w:r>
      <w:r w:rsidRPr="005D139E">
        <w:rPr>
          <w:rFonts w:ascii="Times New Roman" w:hint="eastAsia"/>
          <w:sz w:val="24"/>
          <w:szCs w:val="24"/>
        </w:rPr>
        <w:t>通过</w:t>
      </w:r>
      <w:r w:rsidRPr="005D139E">
        <w:rPr>
          <w:rFonts w:ascii="Times New Roman"/>
          <w:sz w:val="24"/>
          <w:szCs w:val="24"/>
        </w:rPr>
        <w:t>学习</w:t>
      </w:r>
      <w:r w:rsidR="00332D1E" w:rsidRPr="005D139E">
        <w:rPr>
          <w:rFonts w:hint="eastAsia"/>
          <w:sz w:val="24"/>
          <w:szCs w:val="24"/>
        </w:rPr>
        <w:t>习近平总书记关于师德师风建设的重要论述</w:t>
      </w:r>
      <w:r w:rsidRPr="005D139E">
        <w:rPr>
          <w:rFonts w:ascii="Times New Roman"/>
          <w:sz w:val="24"/>
          <w:szCs w:val="24"/>
        </w:rPr>
        <w:t>，</w:t>
      </w:r>
      <w:r w:rsidRPr="005D139E">
        <w:rPr>
          <w:rFonts w:ascii="Times New Roman" w:hint="eastAsia"/>
          <w:sz w:val="24"/>
          <w:szCs w:val="24"/>
        </w:rPr>
        <w:t>全面</w:t>
      </w:r>
      <w:r w:rsidRPr="005D139E">
        <w:rPr>
          <w:rFonts w:ascii="Times New Roman"/>
          <w:sz w:val="24"/>
          <w:szCs w:val="24"/>
        </w:rPr>
        <w:t>、深刻领会</w:t>
      </w:r>
      <w:r w:rsidRPr="005D139E">
        <w:rPr>
          <w:rFonts w:hint="eastAsia"/>
          <w:sz w:val="24"/>
          <w:szCs w:val="24"/>
        </w:rPr>
        <w:t>习近平总书记在</w:t>
      </w:r>
      <w:r w:rsidRPr="005D139E">
        <w:rPr>
          <w:rFonts w:asciiTheme="minorEastAsia" w:eastAsiaTheme="minorEastAsia" w:hAnsiTheme="minorEastAsia" w:hint="eastAsia"/>
          <w:sz w:val="24"/>
          <w:szCs w:val="24"/>
        </w:rPr>
        <w:t>中国共产党第十九次全国代表大会政治报告和</w:t>
      </w:r>
      <w:r w:rsidRPr="005D139E">
        <w:rPr>
          <w:rFonts w:ascii="Times New Roman" w:hint="eastAsia"/>
          <w:sz w:val="24"/>
          <w:szCs w:val="24"/>
        </w:rPr>
        <w:t>全国</w:t>
      </w:r>
      <w:r w:rsidRPr="005D139E">
        <w:rPr>
          <w:rFonts w:ascii="Times New Roman"/>
          <w:sz w:val="24"/>
          <w:szCs w:val="24"/>
        </w:rPr>
        <w:t>教育大会</w:t>
      </w:r>
      <w:r w:rsidRPr="005D139E">
        <w:rPr>
          <w:rFonts w:ascii="Times New Roman" w:hint="eastAsia"/>
          <w:sz w:val="24"/>
          <w:szCs w:val="24"/>
        </w:rPr>
        <w:t>等</w:t>
      </w:r>
      <w:r w:rsidRPr="005D139E">
        <w:rPr>
          <w:rFonts w:ascii="Times New Roman"/>
          <w:sz w:val="24"/>
          <w:szCs w:val="24"/>
        </w:rPr>
        <w:t>重要会议</w:t>
      </w:r>
      <w:r w:rsidRPr="005D139E">
        <w:rPr>
          <w:rFonts w:ascii="Times New Roman" w:hint="eastAsia"/>
          <w:sz w:val="24"/>
          <w:szCs w:val="24"/>
        </w:rPr>
        <w:t>上</w:t>
      </w:r>
      <w:r w:rsidRPr="005D139E">
        <w:rPr>
          <w:rFonts w:ascii="Times New Roman"/>
          <w:sz w:val="24"/>
          <w:szCs w:val="24"/>
        </w:rPr>
        <w:t>关于师德师风的</w:t>
      </w:r>
      <w:r w:rsidRPr="005D139E">
        <w:rPr>
          <w:rFonts w:ascii="Times New Roman" w:hint="eastAsia"/>
          <w:sz w:val="24"/>
          <w:szCs w:val="24"/>
        </w:rPr>
        <w:t>一系列</w:t>
      </w:r>
      <w:r w:rsidRPr="005D139E">
        <w:rPr>
          <w:rFonts w:ascii="Times New Roman"/>
          <w:sz w:val="24"/>
          <w:szCs w:val="24"/>
        </w:rPr>
        <w:t>讲话精神</w:t>
      </w:r>
      <w:r w:rsidR="00852F35" w:rsidRPr="005D139E">
        <w:rPr>
          <w:rFonts w:ascii="Times New Roman" w:hint="eastAsia"/>
          <w:sz w:val="24"/>
          <w:szCs w:val="24"/>
        </w:rPr>
        <w:t>，</w:t>
      </w:r>
      <w:r w:rsidR="00852F35" w:rsidRPr="005D139E">
        <w:rPr>
          <w:rFonts w:hint="eastAsia"/>
          <w:kern w:val="0"/>
          <w:sz w:val="24"/>
          <w:szCs w:val="24"/>
        </w:rPr>
        <w:t>深入学习贯彻习近平总书记关于“三个牢固树立”、“四有”好老师、“四个引路人”</w:t>
      </w:r>
      <w:r w:rsidR="000932EB" w:rsidRPr="005D139E">
        <w:rPr>
          <w:rFonts w:hint="eastAsia"/>
          <w:kern w:val="0"/>
          <w:sz w:val="24"/>
          <w:szCs w:val="24"/>
        </w:rPr>
        <w:t>、</w:t>
      </w:r>
      <w:r w:rsidR="00852F35" w:rsidRPr="005D139E">
        <w:rPr>
          <w:rFonts w:hint="eastAsia"/>
          <w:kern w:val="0"/>
          <w:sz w:val="24"/>
          <w:szCs w:val="24"/>
        </w:rPr>
        <w:t>“四个相统一”</w:t>
      </w:r>
      <w:r w:rsidR="000932EB" w:rsidRPr="005D139E">
        <w:rPr>
          <w:rFonts w:hint="eastAsia"/>
          <w:kern w:val="0"/>
          <w:sz w:val="24"/>
          <w:szCs w:val="24"/>
        </w:rPr>
        <w:t>、</w:t>
      </w:r>
      <w:r w:rsidR="00852F35" w:rsidRPr="005D139E">
        <w:rPr>
          <w:rFonts w:hint="eastAsia"/>
          <w:kern w:val="0"/>
          <w:sz w:val="24"/>
          <w:szCs w:val="24"/>
        </w:rPr>
        <w:t>“六要”等重要论述精神，进一步在学懂弄通做实上下功夫，内化于心、外化于行，学做融合养成行动自觉，增强“四个意识”，坚定“四个自信”，做到“两</w:t>
      </w:r>
      <w:r w:rsidR="00852F35" w:rsidRPr="005D139E">
        <w:rPr>
          <w:rFonts w:hint="eastAsia"/>
          <w:kern w:val="0"/>
          <w:sz w:val="24"/>
          <w:szCs w:val="24"/>
        </w:rPr>
        <w:lastRenderedPageBreak/>
        <w:t>个维护”，弘扬高尚师德，潜心立德树人，以赤诚之心、奉献之心、仁爱之心投身教育事业</w:t>
      </w:r>
      <w:r w:rsidRPr="005D139E">
        <w:rPr>
          <w:rFonts w:ascii="Times New Roman" w:hint="eastAsia"/>
          <w:sz w:val="24"/>
          <w:szCs w:val="24"/>
        </w:rPr>
        <w:t>。</w:t>
      </w:r>
    </w:p>
    <w:p w:rsidR="00DD1D0D" w:rsidRPr="00864F80" w:rsidRDefault="00DD1D0D" w:rsidP="00DD1D0D">
      <w:pPr>
        <w:spacing w:line="360" w:lineRule="auto"/>
        <w:ind w:firstLineChars="200" w:firstLine="480"/>
        <w:rPr>
          <w:rFonts w:ascii="Times New Roman" w:hAnsi="Times New Roman"/>
          <w:sz w:val="24"/>
          <w:szCs w:val="24"/>
        </w:rPr>
      </w:pPr>
      <w:r>
        <w:rPr>
          <w:rFonts w:ascii="Times New Roman" w:hint="eastAsia"/>
          <w:sz w:val="24"/>
          <w:szCs w:val="24"/>
        </w:rPr>
        <w:t>（</w:t>
      </w:r>
      <w:r>
        <w:rPr>
          <w:rFonts w:ascii="Times New Roman" w:hint="eastAsia"/>
          <w:sz w:val="24"/>
          <w:szCs w:val="24"/>
        </w:rPr>
        <w:t>3</w:t>
      </w:r>
      <w:r>
        <w:rPr>
          <w:rFonts w:ascii="Times New Roman" w:hint="eastAsia"/>
          <w:sz w:val="24"/>
          <w:szCs w:val="24"/>
        </w:rPr>
        <w:t>）</w:t>
      </w:r>
      <w:r w:rsidRPr="00864F80">
        <w:rPr>
          <w:rFonts w:ascii="Times New Roman" w:hint="eastAsia"/>
          <w:sz w:val="24"/>
          <w:szCs w:val="24"/>
        </w:rPr>
        <w:t>政策依据：</w:t>
      </w:r>
      <w:r w:rsidRPr="0091742C">
        <w:rPr>
          <w:sz w:val="24"/>
          <w:szCs w:val="24"/>
        </w:rPr>
        <w:t>《公民道德建设实施纲要》</w:t>
      </w:r>
      <w:r>
        <w:rPr>
          <w:rFonts w:hint="eastAsia"/>
          <w:sz w:val="24"/>
          <w:szCs w:val="24"/>
        </w:rPr>
        <w:t>，</w:t>
      </w:r>
      <w:r w:rsidRPr="0072248A">
        <w:rPr>
          <w:sz w:val="24"/>
          <w:szCs w:val="24"/>
        </w:rPr>
        <w:t>《</w:t>
      </w:r>
      <w:r w:rsidRPr="00877065">
        <w:rPr>
          <w:rFonts w:hint="eastAsia"/>
          <w:sz w:val="24"/>
          <w:szCs w:val="24"/>
        </w:rPr>
        <w:t>中共中央</w:t>
      </w:r>
      <w:r w:rsidRPr="00877065">
        <w:rPr>
          <w:rFonts w:hint="eastAsia"/>
          <w:sz w:val="24"/>
          <w:szCs w:val="24"/>
        </w:rPr>
        <w:t xml:space="preserve"> </w:t>
      </w:r>
      <w:r w:rsidRPr="00877065">
        <w:rPr>
          <w:rFonts w:hint="eastAsia"/>
          <w:sz w:val="24"/>
          <w:szCs w:val="24"/>
        </w:rPr>
        <w:t>国务院关于全面深化新时代教师队伍建设改革的意见</w:t>
      </w:r>
      <w:r w:rsidRPr="0072248A">
        <w:rPr>
          <w:sz w:val="24"/>
          <w:szCs w:val="24"/>
        </w:rPr>
        <w:t>》</w:t>
      </w:r>
      <w:r>
        <w:rPr>
          <w:rFonts w:hint="eastAsia"/>
          <w:sz w:val="24"/>
          <w:szCs w:val="24"/>
        </w:rPr>
        <w:t>，</w:t>
      </w:r>
      <w:r>
        <w:rPr>
          <w:rFonts w:asciiTheme="minorEastAsia" w:eastAsiaTheme="minorEastAsia" w:hAnsiTheme="minorEastAsia" w:hint="eastAsia"/>
          <w:sz w:val="24"/>
          <w:szCs w:val="24"/>
        </w:rPr>
        <w:t xml:space="preserve">中共中央 </w:t>
      </w:r>
      <w:r w:rsidRPr="00630959">
        <w:rPr>
          <w:rFonts w:asciiTheme="minorEastAsia" w:eastAsiaTheme="minorEastAsia" w:hAnsiTheme="minorEastAsia" w:hint="eastAsia"/>
          <w:sz w:val="24"/>
          <w:szCs w:val="24"/>
        </w:rPr>
        <w:t>国务院《中国教育现代化2035》</w:t>
      </w:r>
      <w:r>
        <w:rPr>
          <w:rFonts w:ascii="Times New Roman" w:hint="eastAsia"/>
          <w:sz w:val="24"/>
          <w:szCs w:val="24"/>
        </w:rPr>
        <w:t>，</w:t>
      </w:r>
      <w:r w:rsidR="005B5CA3">
        <w:rPr>
          <w:rFonts w:asciiTheme="minorEastAsia" w:eastAsiaTheme="minorEastAsia" w:hAnsiTheme="minorEastAsia" w:hint="eastAsia"/>
          <w:sz w:val="24"/>
          <w:szCs w:val="24"/>
        </w:rPr>
        <w:t xml:space="preserve">中共中央 </w:t>
      </w:r>
      <w:r w:rsidR="005B5CA3" w:rsidRPr="00630959">
        <w:rPr>
          <w:rFonts w:asciiTheme="minorEastAsia" w:eastAsiaTheme="minorEastAsia" w:hAnsiTheme="minorEastAsia" w:hint="eastAsia"/>
          <w:sz w:val="24"/>
          <w:szCs w:val="24"/>
        </w:rPr>
        <w:t>国务院</w:t>
      </w:r>
      <w:r w:rsidR="005B5CA3" w:rsidRPr="005D139E">
        <w:rPr>
          <w:rFonts w:asciiTheme="minorEastAsia" w:eastAsiaTheme="minorEastAsia" w:hAnsiTheme="minorEastAsia" w:hint="eastAsia"/>
          <w:sz w:val="24"/>
          <w:szCs w:val="24"/>
          <w:shd w:val="clear" w:color="auto" w:fill="FFFFFF"/>
        </w:rPr>
        <w:t>《深化新时代教育评价改革总体方案》，</w:t>
      </w:r>
      <w:r w:rsidRPr="00864F80">
        <w:rPr>
          <w:rFonts w:ascii="Times New Roman" w:hAnsi="宋体" w:hint="eastAsia"/>
          <w:sz w:val="24"/>
          <w:szCs w:val="24"/>
        </w:rPr>
        <w:t>《</w:t>
      </w:r>
      <w:r w:rsidR="005B5CA3">
        <w:rPr>
          <w:rFonts w:ascii="Times New Roman" w:hAnsi="宋体" w:hint="eastAsia"/>
          <w:sz w:val="24"/>
          <w:szCs w:val="24"/>
        </w:rPr>
        <w:t>教师</w:t>
      </w:r>
      <w:r w:rsidRPr="00864F80">
        <w:rPr>
          <w:rFonts w:ascii="Times New Roman" w:hAnsi="宋体" w:hint="eastAsia"/>
          <w:sz w:val="24"/>
          <w:szCs w:val="24"/>
        </w:rPr>
        <w:t>专业标准》</w:t>
      </w:r>
      <w:r>
        <w:rPr>
          <w:rFonts w:ascii="Times New Roman" w:hAnsi="宋体" w:hint="eastAsia"/>
          <w:sz w:val="24"/>
          <w:szCs w:val="24"/>
        </w:rPr>
        <w:t>，</w:t>
      </w:r>
      <w:r w:rsidRPr="00877065">
        <w:rPr>
          <w:sz w:val="24"/>
          <w:szCs w:val="24"/>
        </w:rPr>
        <w:t>《关于全面深化课程改革落实立德树人根本任务的意见》</w:t>
      </w:r>
      <w:r>
        <w:rPr>
          <w:rFonts w:asciiTheme="minorEastAsia" w:eastAsiaTheme="minorEastAsia" w:hAnsiTheme="minorEastAsia" w:hint="eastAsia"/>
          <w:sz w:val="24"/>
          <w:szCs w:val="24"/>
        </w:rPr>
        <w:t>，</w:t>
      </w:r>
      <w:r w:rsidRPr="005D7E2D">
        <w:rPr>
          <w:rFonts w:asciiTheme="minorEastAsia" w:hAnsiTheme="minorEastAsia" w:hint="eastAsia"/>
          <w:sz w:val="24"/>
          <w:szCs w:val="24"/>
        </w:rPr>
        <w:t>中组部</w:t>
      </w:r>
      <w:r w:rsidRPr="005D7E2D">
        <w:rPr>
          <w:rFonts w:asciiTheme="minorEastAsia" w:hAnsiTheme="minorEastAsia"/>
          <w:sz w:val="24"/>
          <w:szCs w:val="24"/>
        </w:rPr>
        <w:t>、中宣部、教育部等</w:t>
      </w:r>
      <w:r w:rsidRPr="005D7E2D">
        <w:rPr>
          <w:rFonts w:asciiTheme="minorEastAsia" w:hAnsiTheme="minorEastAsia" w:hint="eastAsia"/>
          <w:sz w:val="24"/>
          <w:szCs w:val="24"/>
        </w:rPr>
        <w:t>7部委《关于加强和改进新时代师德师风建设的意见》</w:t>
      </w:r>
      <w:r>
        <w:rPr>
          <w:rFonts w:asciiTheme="minorEastAsia" w:hAnsiTheme="minorEastAsia" w:hint="eastAsia"/>
          <w:sz w:val="24"/>
          <w:szCs w:val="24"/>
        </w:rPr>
        <w:t>，</w:t>
      </w:r>
      <w:r w:rsidR="005D700C" w:rsidRPr="005D700C">
        <w:rPr>
          <w:rFonts w:asciiTheme="minorEastAsia" w:eastAsiaTheme="minorEastAsia" w:hAnsiTheme="minorEastAsia" w:hint="eastAsia"/>
          <w:sz w:val="24"/>
          <w:szCs w:val="24"/>
        </w:rPr>
        <w:t>教育部等八部门印发的《新时代基础教育强师计划》</w:t>
      </w:r>
      <w:r w:rsidR="005D700C">
        <w:rPr>
          <w:rFonts w:asciiTheme="minorEastAsia" w:eastAsiaTheme="minorEastAsia" w:hAnsiTheme="minorEastAsia" w:hint="eastAsia"/>
          <w:sz w:val="24"/>
          <w:szCs w:val="24"/>
        </w:rPr>
        <w:t>，</w:t>
      </w:r>
      <w:r w:rsidRPr="003905A6">
        <w:rPr>
          <w:rFonts w:hint="eastAsia"/>
          <w:sz w:val="24"/>
          <w:szCs w:val="24"/>
        </w:rPr>
        <w:t>《关于建立健全中小学师德建设长效机制的意见》</w:t>
      </w:r>
      <w:r>
        <w:rPr>
          <w:rFonts w:hint="eastAsia"/>
          <w:sz w:val="24"/>
          <w:szCs w:val="24"/>
        </w:rPr>
        <w:t>，</w:t>
      </w:r>
      <w:r w:rsidRPr="004C0C52">
        <w:rPr>
          <w:rFonts w:hint="eastAsia"/>
          <w:sz w:val="24"/>
          <w:szCs w:val="24"/>
        </w:rPr>
        <w:t>《中小学教师违反职业道德行为处理办法</w:t>
      </w:r>
      <w:r>
        <w:rPr>
          <w:rFonts w:hint="eastAsia"/>
          <w:sz w:val="24"/>
          <w:szCs w:val="24"/>
        </w:rPr>
        <w:t>（</w:t>
      </w:r>
      <w:r w:rsidRPr="00A31494">
        <w:rPr>
          <w:rFonts w:asciiTheme="minorEastAsia" w:eastAsiaTheme="minorEastAsia" w:hAnsiTheme="minorEastAsia" w:hint="eastAsia"/>
          <w:sz w:val="24"/>
          <w:szCs w:val="24"/>
        </w:rPr>
        <w:t>2018</w:t>
      </w:r>
      <w:r>
        <w:rPr>
          <w:rFonts w:hint="eastAsia"/>
          <w:sz w:val="24"/>
          <w:szCs w:val="24"/>
        </w:rPr>
        <w:t>年修订）</w:t>
      </w:r>
      <w:r w:rsidRPr="004C0C52">
        <w:rPr>
          <w:rFonts w:hint="eastAsia"/>
          <w:sz w:val="24"/>
          <w:szCs w:val="24"/>
        </w:rPr>
        <w:t>》</w:t>
      </w:r>
      <w:r>
        <w:rPr>
          <w:rFonts w:hint="eastAsia"/>
          <w:sz w:val="24"/>
          <w:szCs w:val="24"/>
        </w:rPr>
        <w:t>，</w:t>
      </w:r>
      <w:r w:rsidRPr="004C0C52">
        <w:rPr>
          <w:rFonts w:hint="eastAsia"/>
          <w:sz w:val="24"/>
          <w:szCs w:val="24"/>
        </w:rPr>
        <w:t>《</w:t>
      </w:r>
      <w:r>
        <w:rPr>
          <w:rFonts w:hint="eastAsia"/>
          <w:sz w:val="24"/>
          <w:szCs w:val="24"/>
        </w:rPr>
        <w:t>幼儿园</w:t>
      </w:r>
      <w:r w:rsidRPr="004C0C52">
        <w:rPr>
          <w:rFonts w:hint="eastAsia"/>
          <w:sz w:val="24"/>
          <w:szCs w:val="24"/>
        </w:rPr>
        <w:t>教师违反职业道德行为处理办法</w:t>
      </w:r>
      <w:r>
        <w:rPr>
          <w:rFonts w:hint="eastAsia"/>
          <w:sz w:val="24"/>
          <w:szCs w:val="24"/>
        </w:rPr>
        <w:t>（</w:t>
      </w:r>
      <w:r w:rsidRPr="00A31494">
        <w:rPr>
          <w:rFonts w:asciiTheme="minorEastAsia" w:eastAsiaTheme="minorEastAsia" w:hAnsiTheme="minorEastAsia" w:hint="eastAsia"/>
          <w:sz w:val="24"/>
          <w:szCs w:val="24"/>
        </w:rPr>
        <w:t>2018</w:t>
      </w:r>
      <w:r>
        <w:rPr>
          <w:rFonts w:hint="eastAsia"/>
          <w:sz w:val="24"/>
          <w:szCs w:val="24"/>
        </w:rPr>
        <w:t>年修订）</w:t>
      </w:r>
      <w:r w:rsidRPr="004C0C52">
        <w:rPr>
          <w:rFonts w:hint="eastAsia"/>
          <w:sz w:val="24"/>
          <w:szCs w:val="24"/>
        </w:rPr>
        <w:t>》</w:t>
      </w:r>
      <w:r>
        <w:rPr>
          <w:rFonts w:hint="eastAsia"/>
          <w:sz w:val="24"/>
          <w:szCs w:val="24"/>
        </w:rPr>
        <w:t>，</w:t>
      </w:r>
      <w:r w:rsidR="005B5CA3" w:rsidRPr="005D139E">
        <w:rPr>
          <w:rStyle w:val="fontstyle01"/>
          <w:color w:val="auto"/>
        </w:rPr>
        <w:t>《中小学教师培训课程指导标准》</w:t>
      </w:r>
      <w:r w:rsidR="005B5CA3" w:rsidRPr="005D139E">
        <w:rPr>
          <w:rStyle w:val="fontstyle01"/>
          <w:rFonts w:hint="eastAsia"/>
          <w:color w:val="auto"/>
        </w:rPr>
        <w:t>（师德修养），</w:t>
      </w:r>
      <w:r w:rsidR="005B5CA3" w:rsidRPr="005D139E">
        <w:rPr>
          <w:rFonts w:asciiTheme="minorEastAsia" w:hAnsiTheme="minorEastAsia" w:hint="eastAsia"/>
          <w:sz w:val="24"/>
          <w:szCs w:val="24"/>
        </w:rPr>
        <w:t>《教育部关于在教育系统开展师德专题教育的通知》，</w:t>
      </w:r>
      <w:r>
        <w:rPr>
          <w:rFonts w:asciiTheme="minorEastAsia" w:eastAsiaTheme="minorEastAsia" w:hAnsiTheme="minorEastAsia" w:hint="eastAsia"/>
          <w:sz w:val="24"/>
          <w:szCs w:val="24"/>
        </w:rPr>
        <w:t>《</w:t>
      </w:r>
      <w:r w:rsidRPr="00662DC4">
        <w:rPr>
          <w:rFonts w:hint="eastAsia"/>
          <w:sz w:val="24"/>
          <w:szCs w:val="24"/>
        </w:rPr>
        <w:t>中共江苏省委</w:t>
      </w:r>
      <w:r>
        <w:rPr>
          <w:rFonts w:hint="eastAsia"/>
          <w:sz w:val="24"/>
          <w:szCs w:val="24"/>
        </w:rPr>
        <w:t xml:space="preserve"> </w:t>
      </w:r>
      <w:r w:rsidRPr="00662DC4">
        <w:rPr>
          <w:rFonts w:hint="eastAsia"/>
          <w:sz w:val="24"/>
          <w:szCs w:val="24"/>
        </w:rPr>
        <w:t>江苏省人民政府关于全面深化新时代教师队伍建设改革的实施意见</w:t>
      </w:r>
      <w:r>
        <w:rPr>
          <w:rFonts w:asciiTheme="minorEastAsia" w:eastAsiaTheme="minorEastAsia" w:hAnsiTheme="minorEastAsia" w:hint="eastAsia"/>
          <w:sz w:val="24"/>
          <w:szCs w:val="24"/>
        </w:rPr>
        <w:t>》，</w:t>
      </w:r>
      <w:r w:rsidRPr="00814878">
        <w:rPr>
          <w:rFonts w:asciiTheme="minorEastAsia" w:eastAsiaTheme="minorEastAsia" w:hAnsiTheme="minorEastAsia"/>
          <w:sz w:val="24"/>
          <w:szCs w:val="24"/>
        </w:rPr>
        <w:t>江苏省教育厅</w:t>
      </w:r>
      <w:r w:rsidRPr="00814878">
        <w:rPr>
          <w:rFonts w:asciiTheme="minorEastAsia" w:eastAsiaTheme="minorEastAsia" w:hAnsiTheme="minorEastAsia" w:hint="eastAsia"/>
          <w:sz w:val="24"/>
          <w:szCs w:val="24"/>
        </w:rPr>
        <w:t>《</w:t>
      </w:r>
      <w:r w:rsidRPr="00814878">
        <w:rPr>
          <w:rFonts w:asciiTheme="minorEastAsia" w:eastAsiaTheme="minorEastAsia" w:hAnsiTheme="minorEastAsia"/>
          <w:sz w:val="24"/>
          <w:szCs w:val="24"/>
        </w:rPr>
        <w:t>关于进一步加强师德师风建设的意见</w:t>
      </w:r>
      <w:r w:rsidRPr="00814878">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r w:rsidRPr="00A65C47">
        <w:rPr>
          <w:rFonts w:hint="eastAsia"/>
          <w:sz w:val="24"/>
          <w:szCs w:val="24"/>
        </w:rPr>
        <w:t>《省教育厅关于印发教师师德失范行为处理实施细则的通知》</w:t>
      </w:r>
      <w:r w:rsidRPr="0091742C">
        <w:rPr>
          <w:rFonts w:asciiTheme="minorEastAsia" w:eastAsiaTheme="minorEastAsia" w:hAnsiTheme="minorEastAsia" w:hint="eastAsia"/>
          <w:color w:val="333333"/>
          <w:sz w:val="24"/>
          <w:szCs w:val="24"/>
          <w:shd w:val="clear" w:color="auto" w:fill="FFFFFF"/>
        </w:rPr>
        <w:t>等</w:t>
      </w:r>
      <w:r w:rsidRPr="00864F80">
        <w:rPr>
          <w:rFonts w:ascii="Times New Roman" w:hint="eastAsia"/>
          <w:sz w:val="24"/>
          <w:szCs w:val="24"/>
        </w:rPr>
        <w:t>。</w:t>
      </w:r>
    </w:p>
    <w:p w:rsidR="00DD1D0D" w:rsidRPr="00864F80" w:rsidRDefault="00DD1D0D" w:rsidP="00DD1D0D">
      <w:pPr>
        <w:spacing w:line="360" w:lineRule="auto"/>
        <w:ind w:firstLineChars="200" w:firstLine="480"/>
        <w:rPr>
          <w:rFonts w:ascii="Times New Roman" w:hAnsi="Times New Roman"/>
          <w:sz w:val="24"/>
          <w:szCs w:val="24"/>
        </w:rPr>
      </w:pPr>
      <w:r w:rsidRPr="00864F80">
        <w:rPr>
          <w:rFonts w:ascii="Times New Roman" w:hAnsi="Times New Roman"/>
          <w:sz w:val="24"/>
          <w:szCs w:val="24"/>
        </w:rPr>
        <w:t>3</w:t>
      </w:r>
      <w:r w:rsidRPr="001D77CA">
        <w:rPr>
          <w:rFonts w:ascii="宋体"/>
          <w:sz w:val="24"/>
          <w:szCs w:val="24"/>
        </w:rPr>
        <w:t>.</w:t>
      </w:r>
      <w:r>
        <w:rPr>
          <w:rFonts w:hint="eastAsia"/>
          <w:sz w:val="24"/>
          <w:szCs w:val="24"/>
        </w:rPr>
        <w:t>“</w:t>
      </w:r>
      <w:r w:rsidR="005D700C">
        <w:rPr>
          <w:rFonts w:hint="eastAsia"/>
          <w:sz w:val="24"/>
          <w:szCs w:val="24"/>
        </w:rPr>
        <w:t>师德师风建设</w:t>
      </w:r>
      <w:r>
        <w:rPr>
          <w:rFonts w:hint="eastAsia"/>
          <w:sz w:val="24"/>
          <w:szCs w:val="24"/>
        </w:rPr>
        <w:t>”</w:t>
      </w:r>
      <w:r w:rsidRPr="006B250A">
        <w:rPr>
          <w:rFonts w:hint="eastAsia"/>
          <w:sz w:val="24"/>
          <w:szCs w:val="24"/>
        </w:rPr>
        <w:t>课程培训</w:t>
      </w:r>
      <w:r w:rsidRPr="00864F80">
        <w:rPr>
          <w:rFonts w:ascii="Times New Roman" w:hint="eastAsia"/>
          <w:sz w:val="24"/>
          <w:szCs w:val="24"/>
        </w:rPr>
        <w:t>的主要特点：</w:t>
      </w:r>
    </w:p>
    <w:p w:rsidR="00DD1D0D" w:rsidRPr="00864F80" w:rsidRDefault="00DD1D0D" w:rsidP="00DD1D0D">
      <w:pPr>
        <w:spacing w:line="360" w:lineRule="auto"/>
        <w:ind w:firstLineChars="200" w:firstLine="480"/>
        <w:rPr>
          <w:rFonts w:ascii="Times New Roman" w:hAnsi="Times New Roman"/>
          <w:sz w:val="24"/>
          <w:szCs w:val="24"/>
        </w:rPr>
      </w:pPr>
      <w:r w:rsidRPr="00864F80">
        <w:rPr>
          <w:rFonts w:ascii="Times New Roman" w:hint="eastAsia"/>
          <w:sz w:val="24"/>
          <w:szCs w:val="24"/>
        </w:rPr>
        <w:t>（</w:t>
      </w:r>
      <w:r w:rsidRPr="00864F80">
        <w:rPr>
          <w:rFonts w:ascii="Times New Roman" w:hAnsi="Times New Roman"/>
          <w:sz w:val="24"/>
          <w:szCs w:val="24"/>
        </w:rPr>
        <w:t>1</w:t>
      </w:r>
      <w:r w:rsidRPr="00864F80">
        <w:rPr>
          <w:rFonts w:ascii="Times New Roman" w:hint="eastAsia"/>
          <w:sz w:val="24"/>
          <w:szCs w:val="24"/>
        </w:rPr>
        <w:t>）</w:t>
      </w:r>
      <w:r>
        <w:rPr>
          <w:rFonts w:ascii="Times New Roman" w:hint="eastAsia"/>
          <w:sz w:val="24"/>
          <w:szCs w:val="24"/>
        </w:rPr>
        <w:t>专业性：依据教师职业的特点，</w:t>
      </w:r>
      <w:r w:rsidRPr="00864F80">
        <w:rPr>
          <w:rFonts w:ascii="Times New Roman" w:hint="eastAsia"/>
          <w:sz w:val="24"/>
          <w:szCs w:val="24"/>
        </w:rPr>
        <w:t>尊重学生身心发展规律</w:t>
      </w:r>
      <w:r>
        <w:rPr>
          <w:rFonts w:ascii="Times New Roman" w:hint="eastAsia"/>
          <w:sz w:val="24"/>
          <w:szCs w:val="24"/>
        </w:rPr>
        <w:t>，</w:t>
      </w:r>
      <w:r w:rsidRPr="00B65EB7">
        <w:rPr>
          <w:rFonts w:hint="eastAsia"/>
          <w:sz w:val="24"/>
          <w:szCs w:val="24"/>
        </w:rPr>
        <w:t>体现教师在教育教学生涯</w:t>
      </w:r>
      <w:r w:rsidRPr="00B65EB7">
        <w:rPr>
          <w:sz w:val="24"/>
          <w:szCs w:val="24"/>
        </w:rPr>
        <w:t>中应该遵循的</w:t>
      </w:r>
      <w:r>
        <w:rPr>
          <w:rFonts w:hint="eastAsia"/>
          <w:sz w:val="24"/>
          <w:szCs w:val="24"/>
        </w:rPr>
        <w:t>职业操守与</w:t>
      </w:r>
      <w:r w:rsidRPr="00B65EB7">
        <w:rPr>
          <w:sz w:val="24"/>
          <w:szCs w:val="24"/>
        </w:rPr>
        <w:t>行为准则</w:t>
      </w:r>
      <w:r>
        <w:rPr>
          <w:rFonts w:hint="eastAsia"/>
          <w:sz w:val="24"/>
          <w:szCs w:val="24"/>
        </w:rPr>
        <w:t>。</w:t>
      </w:r>
    </w:p>
    <w:p w:rsidR="00DD1D0D" w:rsidRPr="004C0C52" w:rsidRDefault="00DD1D0D" w:rsidP="00DD1D0D">
      <w:pPr>
        <w:spacing w:line="360" w:lineRule="auto"/>
        <w:ind w:firstLineChars="200" w:firstLine="480"/>
        <w:rPr>
          <w:sz w:val="24"/>
          <w:szCs w:val="24"/>
        </w:rPr>
      </w:pPr>
      <w:r w:rsidRPr="00864F80">
        <w:rPr>
          <w:rFonts w:ascii="Times New Roman" w:hint="eastAsia"/>
          <w:sz w:val="24"/>
          <w:szCs w:val="24"/>
        </w:rPr>
        <w:t>（</w:t>
      </w:r>
      <w:r w:rsidRPr="00864F80">
        <w:rPr>
          <w:rFonts w:ascii="Times New Roman" w:hAnsi="Times New Roman"/>
          <w:sz w:val="24"/>
          <w:szCs w:val="24"/>
        </w:rPr>
        <w:t>2</w:t>
      </w:r>
      <w:r w:rsidRPr="00864F80">
        <w:rPr>
          <w:rFonts w:ascii="Times New Roman" w:hint="eastAsia"/>
          <w:sz w:val="24"/>
          <w:szCs w:val="24"/>
        </w:rPr>
        <w:t>）规范性：</w:t>
      </w:r>
      <w:r>
        <w:rPr>
          <w:rFonts w:ascii="Times New Roman" w:hint="eastAsia"/>
          <w:sz w:val="24"/>
          <w:szCs w:val="24"/>
        </w:rPr>
        <w:t>利用</w:t>
      </w:r>
      <w:r w:rsidRPr="004C0C52">
        <w:rPr>
          <w:rFonts w:hint="eastAsia"/>
          <w:sz w:val="24"/>
          <w:szCs w:val="24"/>
        </w:rPr>
        <w:t>《中小学教师职业道德规范》以及《中小学教师违反职业道德行为处理办法</w:t>
      </w:r>
      <w:r>
        <w:rPr>
          <w:rFonts w:hint="eastAsia"/>
          <w:sz w:val="24"/>
          <w:szCs w:val="24"/>
        </w:rPr>
        <w:t>（</w:t>
      </w:r>
      <w:r w:rsidRPr="00A31494">
        <w:rPr>
          <w:rFonts w:asciiTheme="minorEastAsia" w:eastAsiaTheme="minorEastAsia" w:hAnsiTheme="minorEastAsia" w:hint="eastAsia"/>
          <w:sz w:val="24"/>
          <w:szCs w:val="24"/>
        </w:rPr>
        <w:t>2018</w:t>
      </w:r>
      <w:r>
        <w:rPr>
          <w:rFonts w:hint="eastAsia"/>
          <w:sz w:val="24"/>
          <w:szCs w:val="24"/>
        </w:rPr>
        <w:t>年修订）</w:t>
      </w:r>
      <w:r w:rsidRPr="004C0C52">
        <w:rPr>
          <w:rFonts w:hint="eastAsia"/>
          <w:sz w:val="24"/>
          <w:szCs w:val="24"/>
        </w:rPr>
        <w:t>》《</w:t>
      </w:r>
      <w:r>
        <w:rPr>
          <w:rFonts w:hint="eastAsia"/>
          <w:sz w:val="24"/>
          <w:szCs w:val="24"/>
        </w:rPr>
        <w:t>幼儿园</w:t>
      </w:r>
      <w:r w:rsidRPr="004C0C52">
        <w:rPr>
          <w:rFonts w:hint="eastAsia"/>
          <w:sz w:val="24"/>
          <w:szCs w:val="24"/>
        </w:rPr>
        <w:t>教师违反职业道德行为处理办法</w:t>
      </w:r>
      <w:r>
        <w:rPr>
          <w:rFonts w:hint="eastAsia"/>
          <w:sz w:val="24"/>
          <w:szCs w:val="24"/>
        </w:rPr>
        <w:t>（</w:t>
      </w:r>
      <w:r w:rsidRPr="00A31494">
        <w:rPr>
          <w:rFonts w:asciiTheme="minorEastAsia" w:eastAsiaTheme="minorEastAsia" w:hAnsiTheme="minorEastAsia" w:hint="eastAsia"/>
          <w:sz w:val="24"/>
          <w:szCs w:val="24"/>
        </w:rPr>
        <w:t>2018</w:t>
      </w:r>
      <w:r>
        <w:rPr>
          <w:rFonts w:hint="eastAsia"/>
          <w:sz w:val="24"/>
          <w:szCs w:val="24"/>
        </w:rPr>
        <w:t>年修订）</w:t>
      </w:r>
      <w:r w:rsidRPr="004C0C52">
        <w:rPr>
          <w:rFonts w:hint="eastAsia"/>
          <w:sz w:val="24"/>
          <w:szCs w:val="24"/>
        </w:rPr>
        <w:t>》</w:t>
      </w:r>
      <w:r>
        <w:rPr>
          <w:rFonts w:hint="eastAsia"/>
          <w:sz w:val="24"/>
          <w:szCs w:val="24"/>
        </w:rPr>
        <w:t>、</w:t>
      </w:r>
      <w:r w:rsidRPr="00A65C47">
        <w:rPr>
          <w:rFonts w:hint="eastAsia"/>
          <w:sz w:val="24"/>
          <w:szCs w:val="24"/>
        </w:rPr>
        <w:t>《省教育厅关于印发教师师德失范行为处理实施细则的通知》</w:t>
      </w:r>
      <w:r>
        <w:rPr>
          <w:rFonts w:hint="eastAsia"/>
          <w:sz w:val="24"/>
          <w:szCs w:val="24"/>
        </w:rPr>
        <w:t>等法律法规</w:t>
      </w:r>
      <w:r w:rsidRPr="004C0C52">
        <w:rPr>
          <w:rFonts w:hint="eastAsia"/>
          <w:sz w:val="24"/>
          <w:szCs w:val="24"/>
        </w:rPr>
        <w:t>，</w:t>
      </w:r>
      <w:r w:rsidRPr="00415854">
        <w:rPr>
          <w:rFonts w:hint="eastAsia"/>
          <w:sz w:val="24"/>
          <w:szCs w:val="24"/>
        </w:rPr>
        <w:t>以“学为人师、行为世范”为准则，</w:t>
      </w:r>
      <w:r w:rsidRPr="004C0C52">
        <w:rPr>
          <w:rFonts w:hint="eastAsia"/>
          <w:sz w:val="24"/>
          <w:szCs w:val="24"/>
        </w:rPr>
        <w:t>对教师</w:t>
      </w:r>
      <w:r>
        <w:rPr>
          <w:rFonts w:hint="eastAsia"/>
          <w:sz w:val="24"/>
          <w:szCs w:val="24"/>
        </w:rPr>
        <w:t>的言谈举止、行为习惯等职业道德进行</w:t>
      </w:r>
      <w:r w:rsidRPr="004C0C52">
        <w:rPr>
          <w:rFonts w:hint="eastAsia"/>
          <w:sz w:val="24"/>
          <w:szCs w:val="24"/>
        </w:rPr>
        <w:t>行为规范。</w:t>
      </w:r>
    </w:p>
    <w:p w:rsidR="00DD1D0D" w:rsidRPr="00864F80" w:rsidRDefault="00DD1D0D" w:rsidP="00DD1D0D">
      <w:pPr>
        <w:spacing w:line="360" w:lineRule="auto"/>
        <w:ind w:firstLineChars="200" w:firstLine="480"/>
        <w:rPr>
          <w:rFonts w:ascii="Times New Roman" w:hAnsi="Times New Roman"/>
          <w:sz w:val="24"/>
          <w:szCs w:val="24"/>
        </w:rPr>
      </w:pPr>
      <w:r w:rsidRPr="00864F80">
        <w:rPr>
          <w:rFonts w:ascii="Times New Roman" w:hint="eastAsia"/>
          <w:sz w:val="24"/>
          <w:szCs w:val="24"/>
        </w:rPr>
        <w:t>（</w:t>
      </w:r>
      <w:r w:rsidRPr="00864F80">
        <w:rPr>
          <w:rFonts w:ascii="Times New Roman" w:hAnsi="Times New Roman"/>
          <w:sz w:val="24"/>
          <w:szCs w:val="24"/>
        </w:rPr>
        <w:t>3</w:t>
      </w:r>
      <w:r w:rsidRPr="00864F80">
        <w:rPr>
          <w:rFonts w:ascii="Times New Roman" w:hint="eastAsia"/>
          <w:sz w:val="24"/>
          <w:szCs w:val="24"/>
        </w:rPr>
        <w:t>）基础性：</w:t>
      </w:r>
      <w:r w:rsidRPr="00864F80">
        <w:rPr>
          <w:rFonts w:ascii="Times New Roman" w:hint="eastAsia"/>
          <w:sz w:val="24"/>
          <w:szCs w:val="24"/>
          <w:shd w:val="clear" w:color="auto" w:fill="FFFFFF"/>
        </w:rPr>
        <w:t>师德为先</w:t>
      </w:r>
      <w:r>
        <w:rPr>
          <w:rFonts w:ascii="Times New Roman" w:hint="eastAsia"/>
          <w:sz w:val="24"/>
          <w:szCs w:val="24"/>
          <w:shd w:val="clear" w:color="auto" w:fill="FFFFFF"/>
        </w:rPr>
        <w:t>，</w:t>
      </w:r>
      <w:r w:rsidRPr="00D31425">
        <w:rPr>
          <w:rFonts w:hint="eastAsia"/>
          <w:sz w:val="24"/>
          <w:szCs w:val="24"/>
        </w:rPr>
        <w:t>师德</w:t>
      </w:r>
      <w:r>
        <w:rPr>
          <w:rFonts w:hint="eastAsia"/>
          <w:sz w:val="24"/>
          <w:szCs w:val="24"/>
        </w:rPr>
        <w:t>培训</w:t>
      </w:r>
      <w:r w:rsidRPr="00D31425">
        <w:rPr>
          <w:rFonts w:hint="eastAsia"/>
          <w:sz w:val="24"/>
          <w:szCs w:val="24"/>
        </w:rPr>
        <w:t>是教师</w:t>
      </w:r>
      <w:r>
        <w:rPr>
          <w:rFonts w:hint="eastAsia"/>
          <w:sz w:val="24"/>
          <w:szCs w:val="24"/>
        </w:rPr>
        <w:t>培训</w:t>
      </w:r>
      <w:r w:rsidRPr="00D31425">
        <w:rPr>
          <w:rFonts w:hint="eastAsia"/>
          <w:sz w:val="24"/>
          <w:szCs w:val="24"/>
        </w:rPr>
        <w:t>的核心内容，摆在首要位置</w:t>
      </w:r>
      <w:r>
        <w:rPr>
          <w:rFonts w:hint="eastAsia"/>
          <w:sz w:val="24"/>
          <w:szCs w:val="24"/>
        </w:rPr>
        <w:t>，同时</w:t>
      </w:r>
      <w:r w:rsidRPr="00D31425">
        <w:rPr>
          <w:rFonts w:hint="eastAsia"/>
          <w:sz w:val="24"/>
          <w:szCs w:val="24"/>
        </w:rPr>
        <w:t>师德</w:t>
      </w:r>
      <w:r>
        <w:rPr>
          <w:rFonts w:hint="eastAsia"/>
          <w:sz w:val="24"/>
          <w:szCs w:val="24"/>
        </w:rPr>
        <w:t>也是</w:t>
      </w:r>
      <w:r>
        <w:rPr>
          <w:rFonts w:ascii="Times New Roman" w:hint="eastAsia"/>
          <w:sz w:val="24"/>
          <w:szCs w:val="24"/>
        </w:rPr>
        <w:t>教师</w:t>
      </w:r>
      <w:r w:rsidRPr="00864F80">
        <w:rPr>
          <w:rFonts w:ascii="Times New Roman" w:hint="eastAsia"/>
          <w:sz w:val="24"/>
          <w:szCs w:val="24"/>
        </w:rPr>
        <w:t>专业素养的基本要求。</w:t>
      </w:r>
    </w:p>
    <w:p w:rsidR="00DD1D0D" w:rsidRDefault="00DD1D0D" w:rsidP="00DD1D0D">
      <w:pPr>
        <w:spacing w:line="360" w:lineRule="auto"/>
        <w:ind w:firstLineChars="200" w:firstLine="480"/>
        <w:rPr>
          <w:sz w:val="24"/>
          <w:szCs w:val="24"/>
        </w:rPr>
      </w:pPr>
      <w:r w:rsidRPr="00D141BC">
        <w:rPr>
          <w:rFonts w:asciiTheme="minorEastAsia" w:eastAsiaTheme="minorEastAsia" w:hAnsiTheme="minorEastAsia" w:hint="eastAsia"/>
          <w:sz w:val="24"/>
          <w:szCs w:val="24"/>
        </w:rPr>
        <w:t>（</w:t>
      </w:r>
      <w:r w:rsidRPr="00D141BC">
        <w:rPr>
          <w:rFonts w:asciiTheme="minorEastAsia" w:eastAsiaTheme="minorEastAsia" w:hAnsiTheme="minorEastAsia"/>
          <w:sz w:val="24"/>
          <w:szCs w:val="24"/>
        </w:rPr>
        <w:t>4</w:t>
      </w:r>
      <w:r w:rsidRPr="00D141BC">
        <w:rPr>
          <w:rFonts w:asciiTheme="minorEastAsia" w:eastAsiaTheme="minorEastAsia" w:hAnsiTheme="minorEastAsia" w:hint="eastAsia"/>
          <w:sz w:val="24"/>
          <w:szCs w:val="24"/>
        </w:rPr>
        <w:t>）</w:t>
      </w:r>
      <w:r w:rsidRPr="00864F80">
        <w:rPr>
          <w:rFonts w:ascii="Times New Roman" w:hint="eastAsia"/>
          <w:sz w:val="24"/>
          <w:szCs w:val="24"/>
        </w:rPr>
        <w:t>时代性：</w:t>
      </w:r>
      <w:r>
        <w:rPr>
          <w:rFonts w:ascii="Times New Roman" w:hint="eastAsia"/>
          <w:sz w:val="24"/>
          <w:szCs w:val="24"/>
        </w:rPr>
        <w:t>关注</w:t>
      </w:r>
      <w:r w:rsidRPr="00D31425">
        <w:rPr>
          <w:rFonts w:hint="eastAsia"/>
          <w:sz w:val="24"/>
          <w:szCs w:val="24"/>
        </w:rPr>
        <w:t>师德建设中出现的热点、难点问题，充分展现当代教师的精神风貌，增强正能量。</w:t>
      </w:r>
    </w:p>
    <w:p w:rsidR="00DD1D0D" w:rsidRDefault="00DD1D0D" w:rsidP="00DD1D0D">
      <w:pPr>
        <w:spacing w:line="360" w:lineRule="auto"/>
        <w:ind w:firstLineChars="200" w:firstLine="480"/>
        <w:rPr>
          <w:sz w:val="24"/>
          <w:szCs w:val="24"/>
        </w:rPr>
      </w:pPr>
      <w:r w:rsidRPr="00D141BC">
        <w:rPr>
          <w:rFonts w:asciiTheme="minorEastAsia" w:eastAsiaTheme="minorEastAsia" w:hAnsiTheme="minorEastAsia" w:hint="eastAsia"/>
          <w:sz w:val="24"/>
          <w:szCs w:val="24"/>
        </w:rPr>
        <w:t>（5）</w:t>
      </w:r>
      <w:r w:rsidRPr="002B1648">
        <w:rPr>
          <w:rFonts w:hint="eastAsia"/>
          <w:sz w:val="24"/>
          <w:szCs w:val="24"/>
        </w:rPr>
        <w:t>典型性：</w:t>
      </w:r>
      <w:r w:rsidRPr="00FD494C">
        <w:rPr>
          <w:rFonts w:hint="eastAsia"/>
          <w:sz w:val="24"/>
          <w:szCs w:val="24"/>
        </w:rPr>
        <w:t>以创建“四有好教师”团队、培养“</w:t>
      </w:r>
      <w:r w:rsidR="005D700C">
        <w:rPr>
          <w:rFonts w:hint="eastAsia"/>
          <w:color w:val="FF0000"/>
          <w:sz w:val="24"/>
          <w:szCs w:val="24"/>
        </w:rPr>
        <w:t>五育</w:t>
      </w:r>
      <w:r w:rsidR="005B5CA3" w:rsidRPr="005B5CA3">
        <w:rPr>
          <w:rFonts w:hint="eastAsia"/>
          <w:color w:val="FF0000"/>
          <w:sz w:val="24"/>
          <w:szCs w:val="24"/>
        </w:rPr>
        <w:t>融合</w:t>
      </w:r>
      <w:r w:rsidRPr="00FD494C">
        <w:rPr>
          <w:rFonts w:hint="eastAsia"/>
          <w:sz w:val="24"/>
          <w:szCs w:val="24"/>
        </w:rPr>
        <w:t>好教师”为契机</w:t>
      </w:r>
      <w:r>
        <w:rPr>
          <w:rFonts w:hint="eastAsia"/>
          <w:sz w:val="24"/>
          <w:szCs w:val="24"/>
        </w:rPr>
        <w:t>，注意运用</w:t>
      </w:r>
      <w:r w:rsidRPr="00D31425">
        <w:rPr>
          <w:rFonts w:hint="eastAsia"/>
          <w:sz w:val="24"/>
          <w:szCs w:val="24"/>
        </w:rPr>
        <w:t>师德建设中</w:t>
      </w:r>
      <w:r>
        <w:rPr>
          <w:rFonts w:hint="eastAsia"/>
          <w:sz w:val="24"/>
          <w:szCs w:val="24"/>
        </w:rPr>
        <w:t>正反两方面的典型进行宣传教育，用榜样先进的力量来感召教师。</w:t>
      </w:r>
    </w:p>
    <w:p w:rsidR="00DD1D0D" w:rsidRPr="00864F80" w:rsidRDefault="00DD1D0D" w:rsidP="00DD1D0D">
      <w:pPr>
        <w:spacing w:line="360" w:lineRule="auto"/>
        <w:ind w:firstLineChars="200" w:firstLine="480"/>
        <w:rPr>
          <w:rFonts w:ascii="Times New Roman" w:hAnsi="Times New Roman"/>
          <w:sz w:val="24"/>
          <w:szCs w:val="24"/>
          <w:shd w:val="clear" w:color="auto" w:fill="FFFFFF"/>
        </w:rPr>
      </w:pPr>
      <w:r w:rsidRPr="00864F80">
        <w:rPr>
          <w:rFonts w:ascii="Times New Roman" w:hint="eastAsia"/>
          <w:sz w:val="24"/>
          <w:szCs w:val="24"/>
        </w:rPr>
        <w:lastRenderedPageBreak/>
        <w:t>（二）了解</w:t>
      </w:r>
      <w:r>
        <w:rPr>
          <w:rFonts w:ascii="Times New Roman" w:hint="eastAsia"/>
          <w:sz w:val="24"/>
          <w:szCs w:val="24"/>
        </w:rPr>
        <w:t>“</w:t>
      </w:r>
      <w:r w:rsidR="005D700C">
        <w:rPr>
          <w:rFonts w:hint="eastAsia"/>
          <w:sz w:val="24"/>
          <w:szCs w:val="24"/>
        </w:rPr>
        <w:t>师德师风建设</w:t>
      </w:r>
      <w:r>
        <w:rPr>
          <w:rFonts w:hint="eastAsia"/>
          <w:sz w:val="24"/>
          <w:szCs w:val="24"/>
        </w:rPr>
        <w:t>”培训</w:t>
      </w:r>
      <w:r w:rsidRPr="00864F80">
        <w:rPr>
          <w:rFonts w:ascii="Times New Roman" w:hint="eastAsia"/>
          <w:sz w:val="24"/>
          <w:szCs w:val="24"/>
        </w:rPr>
        <w:t>的基本理念。</w:t>
      </w:r>
    </w:p>
    <w:p w:rsidR="00DD1D0D" w:rsidRPr="00864F80" w:rsidRDefault="00DD1D0D" w:rsidP="00DD1D0D">
      <w:pPr>
        <w:spacing w:line="360" w:lineRule="auto"/>
        <w:ind w:firstLineChars="200" w:firstLine="480"/>
        <w:rPr>
          <w:rFonts w:ascii="Times New Roman" w:hAnsi="Times New Roman"/>
          <w:sz w:val="24"/>
          <w:szCs w:val="24"/>
          <w:shd w:val="clear" w:color="auto" w:fill="FFFFFF"/>
        </w:rPr>
      </w:pPr>
      <w:r w:rsidRPr="00864F80">
        <w:rPr>
          <w:rFonts w:ascii="Times New Roman" w:hAnsi="Times New Roman"/>
          <w:sz w:val="24"/>
          <w:szCs w:val="24"/>
        </w:rPr>
        <w:t>1</w:t>
      </w:r>
      <w:r w:rsidRPr="001D77CA">
        <w:rPr>
          <w:rFonts w:ascii="宋体"/>
          <w:sz w:val="24"/>
          <w:szCs w:val="24"/>
        </w:rPr>
        <w:t>.</w:t>
      </w:r>
      <w:r w:rsidRPr="00864F80">
        <w:rPr>
          <w:rFonts w:ascii="Times New Roman" w:hint="eastAsia"/>
          <w:sz w:val="24"/>
          <w:szCs w:val="24"/>
          <w:shd w:val="clear" w:color="auto" w:fill="FFFFFF"/>
        </w:rPr>
        <w:t>师德为先。突出体现了师德的首要性，明确了师德居于教师专业的首要位置。</w:t>
      </w:r>
    </w:p>
    <w:p w:rsidR="00DD1D0D" w:rsidRPr="00864F80" w:rsidRDefault="00DD1D0D" w:rsidP="00DD1D0D">
      <w:pPr>
        <w:spacing w:line="360" w:lineRule="auto"/>
        <w:ind w:firstLineChars="200" w:firstLine="480"/>
        <w:rPr>
          <w:rFonts w:ascii="Times New Roman" w:hAnsi="Times New Roman"/>
          <w:sz w:val="24"/>
          <w:szCs w:val="24"/>
          <w:shd w:val="clear" w:color="auto" w:fill="FFFFFF"/>
        </w:rPr>
      </w:pPr>
      <w:r w:rsidRPr="00864F80">
        <w:rPr>
          <w:rFonts w:ascii="Times New Roman" w:hAnsi="Times New Roman"/>
          <w:sz w:val="24"/>
          <w:szCs w:val="24"/>
          <w:shd w:val="clear" w:color="auto" w:fill="FFFFFF"/>
        </w:rPr>
        <w:t>2</w:t>
      </w:r>
      <w:r w:rsidRPr="001D77CA">
        <w:rPr>
          <w:rFonts w:ascii="宋体"/>
          <w:sz w:val="24"/>
          <w:szCs w:val="24"/>
          <w:shd w:val="clear" w:color="auto" w:fill="FFFFFF"/>
        </w:rPr>
        <w:t>.</w:t>
      </w:r>
      <w:r w:rsidRPr="00864F80">
        <w:rPr>
          <w:rFonts w:ascii="Times New Roman" w:hint="eastAsia"/>
          <w:sz w:val="24"/>
          <w:szCs w:val="24"/>
          <w:shd w:val="clear" w:color="auto" w:fill="FFFFFF"/>
        </w:rPr>
        <w:t>学生为本。突出体现了学生的主体性，体现了以人为本的教育理念，是教师专业的出发点与归宿。</w:t>
      </w:r>
    </w:p>
    <w:p w:rsidR="00DD1D0D" w:rsidRPr="00864F80" w:rsidRDefault="00DD1D0D" w:rsidP="00DD1D0D">
      <w:pPr>
        <w:spacing w:line="360" w:lineRule="auto"/>
        <w:ind w:firstLineChars="200" w:firstLine="480"/>
        <w:rPr>
          <w:rFonts w:ascii="Times New Roman" w:hAnsi="Times New Roman"/>
          <w:sz w:val="24"/>
          <w:szCs w:val="24"/>
          <w:shd w:val="clear" w:color="auto" w:fill="FFFFFF"/>
        </w:rPr>
      </w:pPr>
      <w:r w:rsidRPr="00864F80">
        <w:rPr>
          <w:rFonts w:ascii="Times New Roman" w:hAnsi="Times New Roman"/>
          <w:sz w:val="24"/>
          <w:szCs w:val="24"/>
          <w:shd w:val="clear" w:color="auto" w:fill="FFFFFF"/>
        </w:rPr>
        <w:t>3</w:t>
      </w:r>
      <w:r w:rsidRPr="001D77CA">
        <w:rPr>
          <w:rFonts w:ascii="宋体"/>
          <w:sz w:val="24"/>
          <w:szCs w:val="24"/>
          <w:shd w:val="clear" w:color="auto" w:fill="FFFFFF"/>
        </w:rPr>
        <w:t>.</w:t>
      </w:r>
      <w:r>
        <w:rPr>
          <w:rFonts w:ascii="Times New Roman" w:hint="eastAsia"/>
          <w:sz w:val="24"/>
          <w:szCs w:val="24"/>
          <w:shd w:val="clear" w:color="auto" w:fill="FFFFFF"/>
        </w:rPr>
        <w:t>为人师表</w:t>
      </w:r>
      <w:r w:rsidRPr="00864F80">
        <w:rPr>
          <w:rFonts w:ascii="Times New Roman" w:hint="eastAsia"/>
          <w:sz w:val="24"/>
          <w:szCs w:val="24"/>
          <w:shd w:val="clear" w:color="auto" w:fill="FFFFFF"/>
        </w:rPr>
        <w:t>。突出体现了</w:t>
      </w:r>
      <w:r>
        <w:rPr>
          <w:rFonts w:ascii="Times New Roman" w:hint="eastAsia"/>
          <w:sz w:val="24"/>
          <w:szCs w:val="24"/>
          <w:shd w:val="clear" w:color="auto" w:fill="FFFFFF"/>
        </w:rPr>
        <w:t>教师</w:t>
      </w:r>
      <w:r w:rsidRPr="00864F80">
        <w:rPr>
          <w:rFonts w:ascii="Times New Roman" w:hint="eastAsia"/>
          <w:sz w:val="24"/>
          <w:szCs w:val="24"/>
          <w:shd w:val="clear" w:color="auto" w:fill="FFFFFF"/>
        </w:rPr>
        <w:t>的</w:t>
      </w:r>
      <w:r>
        <w:rPr>
          <w:rFonts w:ascii="Times New Roman" w:hint="eastAsia"/>
          <w:sz w:val="24"/>
          <w:szCs w:val="24"/>
          <w:shd w:val="clear" w:color="auto" w:fill="FFFFFF"/>
        </w:rPr>
        <w:t>示范</w:t>
      </w:r>
      <w:r w:rsidRPr="00864F80">
        <w:rPr>
          <w:rFonts w:ascii="Times New Roman" w:hint="eastAsia"/>
          <w:sz w:val="24"/>
          <w:szCs w:val="24"/>
          <w:shd w:val="clear" w:color="auto" w:fill="FFFFFF"/>
        </w:rPr>
        <w:t>性，强调了</w:t>
      </w:r>
      <w:r>
        <w:rPr>
          <w:rFonts w:ascii="Times New Roman" w:hint="eastAsia"/>
          <w:sz w:val="24"/>
          <w:szCs w:val="24"/>
          <w:shd w:val="clear" w:color="auto" w:fill="FFFFFF"/>
        </w:rPr>
        <w:t>教师在学校教育以及社会、家庭生活中所应起的表率作用</w:t>
      </w:r>
      <w:r w:rsidRPr="00864F80">
        <w:rPr>
          <w:rFonts w:ascii="Times New Roman" w:hint="eastAsia"/>
          <w:sz w:val="24"/>
          <w:szCs w:val="24"/>
          <w:shd w:val="clear" w:color="auto" w:fill="FFFFFF"/>
        </w:rPr>
        <w:t>。</w:t>
      </w:r>
    </w:p>
    <w:p w:rsidR="00DD1D0D" w:rsidRPr="00864F80" w:rsidRDefault="00DD1D0D" w:rsidP="00DD1D0D">
      <w:pPr>
        <w:spacing w:line="360" w:lineRule="auto"/>
        <w:ind w:firstLineChars="200" w:firstLine="480"/>
        <w:rPr>
          <w:rFonts w:ascii="Times New Roman" w:hAnsi="Times New Roman"/>
          <w:sz w:val="24"/>
          <w:szCs w:val="24"/>
        </w:rPr>
      </w:pPr>
      <w:r w:rsidRPr="00864F80">
        <w:rPr>
          <w:rFonts w:ascii="Times New Roman" w:hAnsi="Times New Roman"/>
          <w:sz w:val="24"/>
          <w:szCs w:val="24"/>
          <w:shd w:val="clear" w:color="auto" w:fill="FFFFFF"/>
        </w:rPr>
        <w:t>4</w:t>
      </w:r>
      <w:r w:rsidRPr="001D77CA">
        <w:rPr>
          <w:rFonts w:ascii="宋体"/>
          <w:sz w:val="24"/>
          <w:szCs w:val="24"/>
          <w:shd w:val="clear" w:color="auto" w:fill="FFFFFF"/>
        </w:rPr>
        <w:t>.</w:t>
      </w:r>
      <w:r>
        <w:rPr>
          <w:rFonts w:hint="eastAsia"/>
          <w:sz w:val="24"/>
          <w:szCs w:val="24"/>
        </w:rPr>
        <w:t>乐于</w:t>
      </w:r>
      <w:r w:rsidRPr="00DC4214">
        <w:rPr>
          <w:sz w:val="24"/>
          <w:szCs w:val="24"/>
        </w:rPr>
        <w:t>奉献</w:t>
      </w:r>
      <w:r w:rsidRPr="00864F80">
        <w:rPr>
          <w:rFonts w:ascii="Times New Roman" w:hint="eastAsia"/>
          <w:sz w:val="24"/>
          <w:szCs w:val="24"/>
          <w:shd w:val="clear" w:color="auto" w:fill="FFFFFF"/>
        </w:rPr>
        <w:t>。突出体现了</w:t>
      </w:r>
      <w:r w:rsidRPr="00D25F41">
        <w:rPr>
          <w:rFonts w:hint="eastAsia"/>
          <w:sz w:val="24"/>
          <w:szCs w:val="24"/>
        </w:rPr>
        <w:t>教师职业的崇高性。</w:t>
      </w:r>
      <w:r>
        <w:rPr>
          <w:rFonts w:ascii="Times New Roman" w:hint="eastAsia"/>
          <w:sz w:val="24"/>
          <w:szCs w:val="24"/>
          <w:shd w:val="clear" w:color="auto" w:fill="FFFFFF"/>
        </w:rPr>
        <w:t>凸显了</w:t>
      </w:r>
      <w:r w:rsidRPr="00E9101E">
        <w:rPr>
          <w:rFonts w:hint="eastAsia"/>
          <w:sz w:val="24"/>
          <w:szCs w:val="24"/>
        </w:rPr>
        <w:t>教师教书育人职业的特殊性所赋予的要求。</w:t>
      </w:r>
    </w:p>
    <w:p w:rsidR="00DD1D0D" w:rsidRPr="00864F80" w:rsidRDefault="00DD1D0D" w:rsidP="00DD1D0D">
      <w:pPr>
        <w:spacing w:line="360" w:lineRule="auto"/>
        <w:ind w:firstLineChars="200" w:firstLine="480"/>
        <w:rPr>
          <w:rFonts w:ascii="Times New Roman" w:hAnsi="Times New Roman"/>
          <w:sz w:val="24"/>
          <w:szCs w:val="24"/>
        </w:rPr>
      </w:pPr>
      <w:r w:rsidRPr="00864F80">
        <w:rPr>
          <w:rFonts w:ascii="Times New Roman" w:hint="eastAsia"/>
          <w:sz w:val="24"/>
          <w:szCs w:val="24"/>
        </w:rPr>
        <w:t>（三）了解</w:t>
      </w:r>
      <w:r>
        <w:rPr>
          <w:rFonts w:ascii="Times New Roman" w:hint="eastAsia"/>
          <w:sz w:val="24"/>
          <w:szCs w:val="24"/>
        </w:rPr>
        <w:t>“</w:t>
      </w:r>
      <w:r w:rsidR="005D700C">
        <w:rPr>
          <w:rFonts w:hint="eastAsia"/>
          <w:sz w:val="24"/>
          <w:szCs w:val="24"/>
        </w:rPr>
        <w:t>师德师风建设</w:t>
      </w:r>
      <w:r>
        <w:rPr>
          <w:rFonts w:hint="eastAsia"/>
          <w:sz w:val="24"/>
          <w:szCs w:val="24"/>
        </w:rPr>
        <w:t>”培训的</w:t>
      </w:r>
      <w:r w:rsidRPr="00864F80">
        <w:rPr>
          <w:rFonts w:ascii="Times New Roman" w:hint="eastAsia"/>
          <w:sz w:val="24"/>
          <w:szCs w:val="24"/>
        </w:rPr>
        <w:t>基本内容。围绕</w:t>
      </w:r>
      <w:r w:rsidRPr="001D77CA">
        <w:rPr>
          <w:rFonts w:ascii="宋体" w:hint="eastAsia"/>
          <w:sz w:val="24"/>
          <w:szCs w:val="24"/>
        </w:rPr>
        <w:t>“</w:t>
      </w:r>
      <w:r w:rsidR="005D700C">
        <w:rPr>
          <w:rFonts w:hint="eastAsia"/>
          <w:sz w:val="24"/>
          <w:szCs w:val="24"/>
        </w:rPr>
        <w:t>师德师风建设</w:t>
      </w:r>
      <w:r>
        <w:rPr>
          <w:rFonts w:ascii="宋体" w:hAnsi="宋体" w:hint="eastAsia"/>
          <w:sz w:val="24"/>
          <w:szCs w:val="24"/>
        </w:rPr>
        <w:t>的</w:t>
      </w:r>
      <w:r w:rsidRPr="003B5265">
        <w:rPr>
          <w:rFonts w:asciiTheme="minorEastAsia" w:eastAsiaTheme="minorEastAsia" w:hAnsiTheme="minorEastAsia" w:hint="eastAsia"/>
          <w:sz w:val="24"/>
          <w:szCs w:val="24"/>
        </w:rPr>
        <w:t>法律法规以及党和政府及其主管部门</w:t>
      </w:r>
      <w:r>
        <w:rPr>
          <w:rFonts w:asciiTheme="minorEastAsia" w:eastAsiaTheme="minorEastAsia" w:hAnsiTheme="minorEastAsia" w:hint="eastAsia"/>
          <w:sz w:val="24"/>
          <w:szCs w:val="24"/>
        </w:rPr>
        <w:t>的方针政策</w:t>
      </w:r>
      <w:r w:rsidRPr="001D77CA">
        <w:rPr>
          <w:rFonts w:ascii="宋体" w:hint="eastAsia"/>
          <w:sz w:val="24"/>
          <w:szCs w:val="24"/>
        </w:rPr>
        <w:t>”</w:t>
      </w:r>
      <w:r w:rsidRPr="001D77CA">
        <w:rPr>
          <w:rFonts w:ascii="宋体" w:hAnsi="宋体" w:hint="eastAsia"/>
          <w:sz w:val="24"/>
          <w:szCs w:val="24"/>
        </w:rPr>
        <w:t>、</w:t>
      </w:r>
      <w:r>
        <w:rPr>
          <w:rFonts w:ascii="宋体" w:hAnsi="宋体" w:hint="eastAsia"/>
          <w:sz w:val="24"/>
          <w:szCs w:val="24"/>
        </w:rPr>
        <w:t>“</w:t>
      </w:r>
      <w:r>
        <w:rPr>
          <w:rFonts w:ascii="Times New Roman" w:hint="eastAsia"/>
          <w:sz w:val="24"/>
          <w:szCs w:val="24"/>
        </w:rPr>
        <w:t>教师言谈举止、行为习惯注意事项</w:t>
      </w:r>
      <w:r>
        <w:rPr>
          <w:rFonts w:ascii="宋体" w:hAnsi="宋体" w:hint="eastAsia"/>
          <w:sz w:val="24"/>
          <w:szCs w:val="24"/>
        </w:rPr>
        <w:t>”</w:t>
      </w:r>
      <w:r w:rsidRPr="001D77CA">
        <w:rPr>
          <w:rFonts w:ascii="宋体" w:hint="eastAsia"/>
          <w:sz w:val="24"/>
          <w:szCs w:val="24"/>
        </w:rPr>
        <w:t>“</w:t>
      </w:r>
      <w:r w:rsidR="005D700C">
        <w:rPr>
          <w:rFonts w:hint="eastAsia"/>
          <w:sz w:val="24"/>
          <w:szCs w:val="24"/>
        </w:rPr>
        <w:t>师德师风建设</w:t>
      </w:r>
      <w:r>
        <w:rPr>
          <w:rFonts w:ascii="宋体" w:hAnsi="宋体" w:hint="eastAsia"/>
          <w:sz w:val="24"/>
          <w:szCs w:val="24"/>
        </w:rPr>
        <w:t>典型事迹宣讲</w:t>
      </w:r>
      <w:r w:rsidRPr="001D77CA">
        <w:rPr>
          <w:rFonts w:ascii="宋体" w:hint="eastAsia"/>
          <w:sz w:val="24"/>
          <w:szCs w:val="24"/>
        </w:rPr>
        <w:t>”</w:t>
      </w:r>
      <w:r w:rsidRPr="001D77CA">
        <w:rPr>
          <w:rFonts w:ascii="宋体" w:hAnsi="宋体" w:hint="eastAsia"/>
          <w:sz w:val="24"/>
          <w:szCs w:val="24"/>
        </w:rPr>
        <w:t>和</w:t>
      </w:r>
      <w:r w:rsidRPr="001D77CA">
        <w:rPr>
          <w:rFonts w:ascii="宋体" w:hint="eastAsia"/>
          <w:sz w:val="24"/>
          <w:szCs w:val="24"/>
        </w:rPr>
        <w:t>“</w:t>
      </w:r>
      <w:r>
        <w:rPr>
          <w:rFonts w:ascii="宋体" w:hAnsi="宋体" w:hint="eastAsia"/>
          <w:sz w:val="24"/>
          <w:szCs w:val="24"/>
        </w:rPr>
        <w:t>读好书活动</w:t>
      </w:r>
      <w:r w:rsidRPr="001D77CA">
        <w:rPr>
          <w:rFonts w:ascii="宋体" w:hint="eastAsia"/>
          <w:sz w:val="24"/>
          <w:szCs w:val="24"/>
        </w:rPr>
        <w:t>”</w:t>
      </w:r>
      <w:r>
        <w:rPr>
          <w:rFonts w:ascii="宋体" w:hint="eastAsia"/>
          <w:sz w:val="24"/>
          <w:szCs w:val="24"/>
        </w:rPr>
        <w:t>等</w:t>
      </w:r>
      <w:r>
        <w:rPr>
          <w:rFonts w:ascii="宋体" w:hAnsi="宋体" w:hint="eastAsia"/>
          <w:sz w:val="24"/>
          <w:szCs w:val="24"/>
        </w:rPr>
        <w:t>4</w:t>
      </w:r>
      <w:r w:rsidRPr="00864F80">
        <w:rPr>
          <w:rFonts w:ascii="Times New Roman" w:hint="eastAsia"/>
          <w:sz w:val="24"/>
          <w:szCs w:val="24"/>
        </w:rPr>
        <w:t>个维度</w:t>
      </w:r>
      <w:r>
        <w:rPr>
          <w:rFonts w:ascii="Times New Roman" w:hint="eastAsia"/>
          <w:sz w:val="24"/>
          <w:szCs w:val="24"/>
        </w:rPr>
        <w:t>进行培训</w:t>
      </w:r>
      <w:r w:rsidRPr="00864F80">
        <w:rPr>
          <w:rFonts w:ascii="Times New Roman" w:hint="eastAsia"/>
          <w:sz w:val="24"/>
          <w:szCs w:val="24"/>
        </w:rPr>
        <w:t>。</w:t>
      </w:r>
    </w:p>
    <w:p w:rsidR="00DD1D0D" w:rsidRPr="007B0259" w:rsidRDefault="00DD1D0D" w:rsidP="00DD1D0D">
      <w:pPr>
        <w:spacing w:line="360" w:lineRule="auto"/>
        <w:ind w:firstLineChars="200" w:firstLine="480"/>
        <w:rPr>
          <w:rFonts w:asciiTheme="minorEastAsia" w:eastAsiaTheme="minorEastAsia" w:hAnsiTheme="minorEastAsia"/>
          <w:color w:val="FF0000"/>
          <w:sz w:val="24"/>
          <w:szCs w:val="24"/>
        </w:rPr>
      </w:pPr>
      <w:r>
        <w:rPr>
          <w:rFonts w:asciiTheme="minorEastAsia" w:eastAsiaTheme="minorEastAsia" w:hAnsiTheme="minorEastAsia" w:hint="eastAsia"/>
          <w:sz w:val="24"/>
          <w:szCs w:val="24"/>
        </w:rPr>
        <w:t>1.</w:t>
      </w:r>
      <w:r w:rsidRPr="003B5265">
        <w:rPr>
          <w:rFonts w:asciiTheme="minorEastAsia" w:eastAsiaTheme="minorEastAsia" w:hAnsiTheme="minorEastAsia" w:hint="eastAsia"/>
          <w:sz w:val="24"/>
          <w:szCs w:val="24"/>
        </w:rPr>
        <w:t>组织学习《中小学教师职业道德规范》</w:t>
      </w:r>
      <w:r>
        <w:rPr>
          <w:rFonts w:asciiTheme="minorEastAsia" w:eastAsiaTheme="minorEastAsia" w:hAnsiTheme="minorEastAsia" w:hint="eastAsia"/>
          <w:sz w:val="24"/>
          <w:szCs w:val="24"/>
        </w:rPr>
        <w:t>、</w:t>
      </w:r>
      <w:r w:rsidRPr="00377223">
        <w:rPr>
          <w:rFonts w:hint="eastAsia"/>
          <w:sz w:val="24"/>
          <w:szCs w:val="24"/>
        </w:rPr>
        <w:t>《新时代中小学教师职业行为十项准则》《新时代幼儿园教师职业行为十项准则》、</w:t>
      </w:r>
      <w:r w:rsidRPr="004C0C52">
        <w:rPr>
          <w:rFonts w:hint="eastAsia"/>
          <w:sz w:val="24"/>
          <w:szCs w:val="24"/>
        </w:rPr>
        <w:t>《中小学教师违反职业道德行为处理办法</w:t>
      </w:r>
      <w:r>
        <w:rPr>
          <w:rFonts w:hint="eastAsia"/>
          <w:sz w:val="24"/>
          <w:szCs w:val="24"/>
        </w:rPr>
        <w:t>（</w:t>
      </w:r>
      <w:r w:rsidRPr="00A31494">
        <w:rPr>
          <w:rFonts w:asciiTheme="minorEastAsia" w:eastAsiaTheme="minorEastAsia" w:hAnsiTheme="minorEastAsia" w:hint="eastAsia"/>
          <w:sz w:val="24"/>
          <w:szCs w:val="24"/>
        </w:rPr>
        <w:t>2018</w:t>
      </w:r>
      <w:r>
        <w:rPr>
          <w:rFonts w:hint="eastAsia"/>
          <w:sz w:val="24"/>
          <w:szCs w:val="24"/>
        </w:rPr>
        <w:t>年修订）</w:t>
      </w:r>
      <w:r w:rsidRPr="004C0C52">
        <w:rPr>
          <w:rFonts w:hint="eastAsia"/>
          <w:sz w:val="24"/>
          <w:szCs w:val="24"/>
        </w:rPr>
        <w:t>》《</w:t>
      </w:r>
      <w:r>
        <w:rPr>
          <w:rFonts w:hint="eastAsia"/>
          <w:sz w:val="24"/>
          <w:szCs w:val="24"/>
        </w:rPr>
        <w:t>幼儿园</w:t>
      </w:r>
      <w:r w:rsidRPr="004C0C52">
        <w:rPr>
          <w:rFonts w:hint="eastAsia"/>
          <w:sz w:val="24"/>
          <w:szCs w:val="24"/>
        </w:rPr>
        <w:t>教师违反职业道德行为处理办法</w:t>
      </w:r>
      <w:r>
        <w:rPr>
          <w:rFonts w:hint="eastAsia"/>
          <w:sz w:val="24"/>
          <w:szCs w:val="24"/>
        </w:rPr>
        <w:t>（</w:t>
      </w:r>
      <w:r w:rsidRPr="00A31494">
        <w:rPr>
          <w:rFonts w:asciiTheme="minorEastAsia" w:eastAsiaTheme="minorEastAsia" w:hAnsiTheme="minorEastAsia" w:hint="eastAsia"/>
          <w:sz w:val="24"/>
          <w:szCs w:val="24"/>
        </w:rPr>
        <w:t>2018</w:t>
      </w:r>
      <w:r>
        <w:rPr>
          <w:rFonts w:hint="eastAsia"/>
          <w:sz w:val="24"/>
          <w:szCs w:val="24"/>
        </w:rPr>
        <w:t>年修订）</w:t>
      </w:r>
      <w:r w:rsidRPr="004C0C52">
        <w:rPr>
          <w:rFonts w:hint="eastAsia"/>
          <w:sz w:val="24"/>
          <w:szCs w:val="24"/>
        </w:rPr>
        <w:t>》</w:t>
      </w:r>
      <w:r>
        <w:rPr>
          <w:rFonts w:hint="eastAsia"/>
          <w:sz w:val="24"/>
          <w:szCs w:val="24"/>
        </w:rPr>
        <w:t>、</w:t>
      </w:r>
      <w:r w:rsidRPr="00A65C47">
        <w:rPr>
          <w:rFonts w:hint="eastAsia"/>
          <w:sz w:val="24"/>
          <w:szCs w:val="24"/>
        </w:rPr>
        <w:t>《省教育厅关于印发教师师德失范行为处理实施细则的通知》</w:t>
      </w:r>
      <w:r>
        <w:rPr>
          <w:rFonts w:asciiTheme="minorEastAsia" w:eastAsiaTheme="minorEastAsia" w:hAnsiTheme="minorEastAsia" w:hint="eastAsia"/>
          <w:sz w:val="24"/>
          <w:szCs w:val="24"/>
        </w:rPr>
        <w:t>和</w:t>
      </w:r>
      <w:r w:rsidRPr="003B5265">
        <w:rPr>
          <w:rFonts w:asciiTheme="minorEastAsia" w:eastAsiaTheme="minorEastAsia" w:hAnsiTheme="minorEastAsia" w:hint="eastAsia"/>
          <w:sz w:val="24"/>
          <w:szCs w:val="24"/>
        </w:rPr>
        <w:t>其他法律法规以及党和政府及其主管部门关于师德方面的一系列要求</w:t>
      </w:r>
      <w:r w:rsidR="007B0259" w:rsidRPr="005D139E">
        <w:rPr>
          <w:rFonts w:asciiTheme="minorEastAsia" w:eastAsiaTheme="minorEastAsia" w:hAnsiTheme="minorEastAsia" w:hint="eastAsia"/>
          <w:sz w:val="24"/>
          <w:szCs w:val="24"/>
        </w:rPr>
        <w:t>，主要通过</w:t>
      </w:r>
      <w:r w:rsidR="007B0259" w:rsidRPr="005D139E">
        <w:rPr>
          <w:rFonts w:asciiTheme="minorEastAsia" w:eastAsiaTheme="minorEastAsia" w:hAnsiTheme="minorEastAsia" w:hint="eastAsia"/>
          <w:kern w:val="0"/>
          <w:sz w:val="24"/>
          <w:szCs w:val="24"/>
        </w:rPr>
        <w:t>教育部门户网站和“中国教育发布”APP学习、下载或在“学习强国”学习平台推荐、教育——教师栏目设置“师德师风教育”专区，</w:t>
      </w:r>
      <w:r w:rsidR="007B0259" w:rsidRPr="005D139E">
        <w:rPr>
          <w:rFonts w:asciiTheme="minorEastAsia" w:eastAsiaTheme="minorEastAsia" w:hAnsiTheme="minorEastAsia"/>
          <w:kern w:val="0"/>
          <w:sz w:val="24"/>
          <w:szCs w:val="24"/>
        </w:rPr>
        <w:t>对</w:t>
      </w:r>
      <w:r w:rsidR="007B0259" w:rsidRPr="005D139E">
        <w:rPr>
          <w:rFonts w:asciiTheme="minorEastAsia" w:eastAsiaTheme="minorEastAsia" w:hAnsiTheme="minorEastAsia" w:hint="eastAsia"/>
          <w:kern w:val="0"/>
          <w:sz w:val="24"/>
          <w:szCs w:val="24"/>
        </w:rPr>
        <w:t>教育部教师工作司整理汇总的师德专题教育学习资料（电子版）</w:t>
      </w:r>
      <w:r w:rsidR="009D49A4" w:rsidRPr="005D139E">
        <w:rPr>
          <w:rFonts w:asciiTheme="minorEastAsia" w:eastAsiaTheme="minorEastAsia" w:hAnsiTheme="minorEastAsia" w:hint="eastAsia"/>
          <w:kern w:val="0"/>
          <w:sz w:val="24"/>
          <w:szCs w:val="24"/>
        </w:rPr>
        <w:t>、</w:t>
      </w:r>
      <w:r w:rsidR="009D49A4" w:rsidRPr="005D139E">
        <w:rPr>
          <w:rFonts w:asciiTheme="minorEastAsia" w:eastAsiaTheme="minorEastAsia" w:hAnsiTheme="minorEastAsia"/>
          <w:kern w:val="0"/>
          <w:sz w:val="24"/>
          <w:szCs w:val="24"/>
        </w:rPr>
        <w:t>园区教育局汇编的师德师风应知应晓口袋书</w:t>
      </w:r>
      <w:r w:rsidR="009D49A4" w:rsidRPr="005D139E">
        <w:rPr>
          <w:rFonts w:asciiTheme="minorEastAsia" w:eastAsiaTheme="minorEastAsia" w:hAnsiTheme="minorEastAsia" w:hint="eastAsia"/>
          <w:kern w:val="0"/>
          <w:sz w:val="24"/>
          <w:szCs w:val="24"/>
        </w:rPr>
        <w:t>等相关</w:t>
      </w:r>
      <w:r w:rsidR="009D49A4" w:rsidRPr="005D139E">
        <w:rPr>
          <w:rFonts w:asciiTheme="minorEastAsia" w:eastAsiaTheme="minorEastAsia" w:hAnsiTheme="minorEastAsia"/>
          <w:kern w:val="0"/>
          <w:sz w:val="24"/>
          <w:szCs w:val="24"/>
        </w:rPr>
        <w:t>资料</w:t>
      </w:r>
      <w:r w:rsidR="007B0259" w:rsidRPr="005D139E">
        <w:rPr>
          <w:rFonts w:asciiTheme="minorEastAsia" w:eastAsiaTheme="minorEastAsia" w:hAnsiTheme="minorEastAsia" w:hint="eastAsia"/>
          <w:kern w:val="0"/>
          <w:sz w:val="24"/>
          <w:szCs w:val="24"/>
        </w:rPr>
        <w:t>进行</w:t>
      </w:r>
      <w:r w:rsidR="007B0259" w:rsidRPr="005D139E">
        <w:rPr>
          <w:rFonts w:asciiTheme="minorEastAsia" w:eastAsiaTheme="minorEastAsia" w:hAnsiTheme="minorEastAsia"/>
          <w:kern w:val="0"/>
          <w:sz w:val="24"/>
          <w:szCs w:val="24"/>
        </w:rPr>
        <w:t>系统学习</w:t>
      </w:r>
      <w:r w:rsidR="007B0259" w:rsidRPr="005D139E">
        <w:rPr>
          <w:rFonts w:asciiTheme="minorEastAsia" w:eastAsiaTheme="minorEastAsia" w:hAnsiTheme="minorEastAsia" w:hint="eastAsia"/>
          <w:sz w:val="24"/>
          <w:szCs w:val="24"/>
        </w:rPr>
        <w:t>，</w:t>
      </w:r>
      <w:r w:rsidRPr="005D139E">
        <w:rPr>
          <w:rFonts w:asciiTheme="minorEastAsia" w:eastAsiaTheme="minorEastAsia" w:hAnsiTheme="minorEastAsia" w:hint="eastAsia"/>
          <w:sz w:val="24"/>
          <w:szCs w:val="24"/>
        </w:rPr>
        <w:t>明确社会主义核心价值观、</w:t>
      </w:r>
      <w:r w:rsidRPr="005D139E">
        <w:rPr>
          <w:rFonts w:asciiTheme="minorEastAsia" w:eastAsiaTheme="minorEastAsia" w:hAnsiTheme="minorEastAsia"/>
          <w:sz w:val="24"/>
          <w:szCs w:val="24"/>
        </w:rPr>
        <w:t>基本道德规范</w:t>
      </w:r>
      <w:r w:rsidRPr="005D139E">
        <w:rPr>
          <w:rFonts w:asciiTheme="minorEastAsia" w:eastAsiaTheme="minorEastAsia" w:hAnsiTheme="minorEastAsia" w:hint="eastAsia"/>
          <w:sz w:val="24"/>
          <w:szCs w:val="24"/>
        </w:rPr>
        <w:t>、</w:t>
      </w:r>
      <w:r w:rsidRPr="005D139E">
        <w:rPr>
          <w:rFonts w:asciiTheme="minorEastAsia" w:eastAsiaTheme="minorEastAsia" w:hAnsiTheme="minorEastAsia"/>
          <w:sz w:val="24"/>
          <w:szCs w:val="24"/>
        </w:rPr>
        <w:t>社会公德、</w:t>
      </w:r>
      <w:hyperlink r:id="rId7" w:tgtFrame="_blank" w:history="1">
        <w:r w:rsidRPr="005D139E">
          <w:rPr>
            <w:rFonts w:asciiTheme="minorEastAsia" w:eastAsiaTheme="minorEastAsia" w:hAnsiTheme="minorEastAsia"/>
            <w:sz w:val="24"/>
            <w:szCs w:val="24"/>
          </w:rPr>
          <w:t>职业道德</w:t>
        </w:r>
      </w:hyperlink>
      <w:r w:rsidRPr="005D139E">
        <w:rPr>
          <w:rFonts w:asciiTheme="minorEastAsia" w:eastAsiaTheme="minorEastAsia" w:hAnsiTheme="minorEastAsia"/>
          <w:sz w:val="24"/>
          <w:szCs w:val="24"/>
        </w:rPr>
        <w:t>、</w:t>
      </w:r>
      <w:hyperlink r:id="rId8" w:tgtFrame="_blank" w:history="1">
        <w:r w:rsidRPr="005D139E">
          <w:rPr>
            <w:rFonts w:asciiTheme="minorEastAsia" w:eastAsiaTheme="minorEastAsia" w:hAnsiTheme="minorEastAsia"/>
            <w:sz w:val="24"/>
            <w:szCs w:val="24"/>
          </w:rPr>
          <w:t>家庭美德</w:t>
        </w:r>
      </w:hyperlink>
      <w:r w:rsidRPr="005D139E">
        <w:rPr>
          <w:rFonts w:asciiTheme="minorEastAsia" w:eastAsiaTheme="minorEastAsia" w:hAnsiTheme="minorEastAsia"/>
          <w:sz w:val="24"/>
          <w:szCs w:val="24"/>
        </w:rPr>
        <w:t>、个人品德</w:t>
      </w:r>
      <w:r w:rsidRPr="005D139E">
        <w:rPr>
          <w:rFonts w:asciiTheme="minorEastAsia" w:eastAsiaTheme="minorEastAsia" w:hAnsiTheme="minorEastAsia" w:hint="eastAsia"/>
          <w:sz w:val="24"/>
          <w:szCs w:val="24"/>
        </w:rPr>
        <w:t>的主旨内涵</w:t>
      </w:r>
      <w:r w:rsidR="007B0259" w:rsidRPr="005D139E">
        <w:rPr>
          <w:rFonts w:asciiTheme="minorEastAsia" w:eastAsiaTheme="minorEastAsia" w:hAnsiTheme="minorEastAsia" w:hint="eastAsia"/>
          <w:sz w:val="24"/>
          <w:szCs w:val="24"/>
        </w:rPr>
        <w:t>与</w:t>
      </w:r>
      <w:r w:rsidR="007B0259" w:rsidRPr="005D139E">
        <w:rPr>
          <w:rFonts w:asciiTheme="minorEastAsia" w:eastAsiaTheme="minorEastAsia" w:hAnsiTheme="minorEastAsia"/>
          <w:sz w:val="24"/>
          <w:szCs w:val="24"/>
        </w:rPr>
        <w:t>新时代师德师风建设的最新要求</w:t>
      </w:r>
      <w:r w:rsidRPr="005D139E">
        <w:rPr>
          <w:rFonts w:asciiTheme="minorEastAsia" w:eastAsiaTheme="minorEastAsia" w:hAnsiTheme="minorEastAsia" w:hint="eastAsia"/>
          <w:sz w:val="24"/>
          <w:szCs w:val="24"/>
        </w:rPr>
        <w:t>。</w:t>
      </w:r>
    </w:p>
    <w:p w:rsidR="00DD1D0D" w:rsidRDefault="00DD1D0D" w:rsidP="00DD1D0D">
      <w:pPr>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2.学校要有</w:t>
      </w:r>
      <w:r w:rsidRPr="00ED22C3">
        <w:rPr>
          <w:rFonts w:hint="eastAsia"/>
          <w:sz w:val="24"/>
          <w:szCs w:val="24"/>
        </w:rPr>
        <w:t>严格的师德惩</w:t>
      </w:r>
      <w:r w:rsidRPr="00DE2E1B">
        <w:rPr>
          <w:rFonts w:ascii="宋体" w:hAnsi="宋体" w:hint="eastAsia"/>
          <w:sz w:val="24"/>
          <w:szCs w:val="24"/>
        </w:rPr>
        <w:t>戒</w:t>
      </w:r>
      <w:r w:rsidRPr="00ED22C3">
        <w:rPr>
          <w:rFonts w:hint="eastAsia"/>
          <w:sz w:val="24"/>
          <w:szCs w:val="24"/>
        </w:rPr>
        <w:t>机制，明确教师不可触犯的师德禁区，并将相应的处理办法公之于众</w:t>
      </w:r>
      <w:r>
        <w:rPr>
          <w:rFonts w:hint="eastAsia"/>
          <w:sz w:val="24"/>
          <w:szCs w:val="24"/>
        </w:rPr>
        <w:t>，让全体教师了然于心</w:t>
      </w:r>
      <w:r w:rsidRPr="00ED22C3">
        <w:rPr>
          <w:rFonts w:hint="eastAsia"/>
          <w:sz w:val="24"/>
          <w:szCs w:val="24"/>
        </w:rPr>
        <w:t>。</w:t>
      </w:r>
      <w:r>
        <w:rPr>
          <w:rFonts w:asciiTheme="minorEastAsia" w:eastAsiaTheme="minorEastAsia" w:hAnsiTheme="minorEastAsia" w:hint="eastAsia"/>
          <w:sz w:val="24"/>
          <w:szCs w:val="24"/>
        </w:rPr>
        <w:t>教师要满腔热忱地关心、爱护学生，心平气和地善待、尊重学生。</w:t>
      </w:r>
      <w:r w:rsidRPr="00DE2E1B">
        <w:rPr>
          <w:rFonts w:ascii="宋体" w:hAnsi="宋体" w:hint="eastAsia"/>
          <w:sz w:val="24"/>
          <w:szCs w:val="24"/>
        </w:rPr>
        <w:t>建立师德考核负面清单制度，划定行为底线，建立教师个人信用记录和诚信承诺、失信惩戒机制，坚决从严处理中小学教师有偿补课、收受礼金等行为</w:t>
      </w:r>
      <w:r>
        <w:rPr>
          <w:rFonts w:ascii="宋体" w:hAnsi="宋体" w:hint="eastAsia"/>
          <w:sz w:val="24"/>
          <w:szCs w:val="24"/>
        </w:rPr>
        <w:t>，</w:t>
      </w:r>
      <w:r>
        <w:rPr>
          <w:rFonts w:asciiTheme="minorEastAsia" w:eastAsiaTheme="minorEastAsia" w:hAnsiTheme="minorEastAsia" w:hint="eastAsia"/>
          <w:sz w:val="24"/>
          <w:szCs w:val="24"/>
        </w:rPr>
        <w:t>学校对</w:t>
      </w:r>
      <w:r>
        <w:rPr>
          <w:rFonts w:ascii="Times New Roman" w:hint="eastAsia"/>
          <w:sz w:val="24"/>
          <w:szCs w:val="24"/>
        </w:rPr>
        <w:t>教师的言谈举止、行为习惯要进行规范，不允许妄议各级组织，尤其是在对待学生、家长的言行上要进行约束，</w:t>
      </w:r>
      <w:r w:rsidRPr="006F3E8D">
        <w:rPr>
          <w:sz w:val="24"/>
          <w:szCs w:val="24"/>
        </w:rPr>
        <w:t>从正反两方面入手，制定</w:t>
      </w:r>
      <w:r>
        <w:rPr>
          <w:rFonts w:hint="eastAsia"/>
          <w:sz w:val="24"/>
          <w:szCs w:val="24"/>
        </w:rPr>
        <w:t>“</w:t>
      </w:r>
      <w:r w:rsidRPr="006F3E8D">
        <w:rPr>
          <w:rFonts w:hint="eastAsia"/>
          <w:sz w:val="24"/>
          <w:szCs w:val="24"/>
        </w:rPr>
        <w:t>教师职业行为十项准则</w:t>
      </w:r>
      <w:r w:rsidRPr="006F3E8D">
        <w:rPr>
          <w:sz w:val="24"/>
          <w:szCs w:val="24"/>
        </w:rPr>
        <w:t>实施细则</w:t>
      </w:r>
      <w:r>
        <w:rPr>
          <w:rFonts w:hint="eastAsia"/>
          <w:sz w:val="24"/>
          <w:szCs w:val="24"/>
        </w:rPr>
        <w:t>”“</w:t>
      </w:r>
      <w:r w:rsidRPr="00A65C47">
        <w:rPr>
          <w:rFonts w:hint="eastAsia"/>
          <w:sz w:val="24"/>
          <w:szCs w:val="24"/>
        </w:rPr>
        <w:t>教师师德失范行为处理实施细则</w:t>
      </w:r>
      <w:r>
        <w:rPr>
          <w:rFonts w:hint="eastAsia"/>
          <w:sz w:val="24"/>
          <w:szCs w:val="24"/>
        </w:rPr>
        <w:t>”</w:t>
      </w:r>
      <w:r w:rsidRPr="006F3E8D">
        <w:rPr>
          <w:rFonts w:hint="eastAsia"/>
          <w:sz w:val="24"/>
          <w:szCs w:val="24"/>
        </w:rPr>
        <w:t>，</w:t>
      </w:r>
      <w:r>
        <w:rPr>
          <w:sz w:val="24"/>
          <w:szCs w:val="24"/>
        </w:rPr>
        <w:t>教</w:t>
      </w:r>
      <w:r>
        <w:rPr>
          <w:sz w:val="24"/>
          <w:szCs w:val="24"/>
        </w:rPr>
        <w:lastRenderedPageBreak/>
        <w:t>师在</w:t>
      </w:r>
      <w:r>
        <w:rPr>
          <w:rFonts w:hint="eastAsia"/>
          <w:sz w:val="24"/>
          <w:szCs w:val="24"/>
        </w:rPr>
        <w:t>学习</w:t>
      </w:r>
      <w:r>
        <w:rPr>
          <w:sz w:val="24"/>
          <w:szCs w:val="24"/>
        </w:rPr>
        <w:t>《</w:t>
      </w:r>
      <w:r>
        <w:rPr>
          <w:rFonts w:hint="eastAsia"/>
          <w:sz w:val="24"/>
          <w:szCs w:val="24"/>
        </w:rPr>
        <w:t>苏州工业园区</w:t>
      </w:r>
      <w:r>
        <w:rPr>
          <w:sz w:val="24"/>
          <w:szCs w:val="24"/>
        </w:rPr>
        <w:t>中小学、幼儿园教师职业行为</w:t>
      </w:r>
      <w:r w:rsidRPr="006F3E8D">
        <w:rPr>
          <w:sz w:val="24"/>
          <w:szCs w:val="24"/>
        </w:rPr>
        <w:t>负面清单</w:t>
      </w:r>
      <w:r>
        <w:rPr>
          <w:rFonts w:hint="eastAsia"/>
          <w:sz w:val="24"/>
          <w:szCs w:val="24"/>
        </w:rPr>
        <w:t>及</w:t>
      </w:r>
      <w:r>
        <w:rPr>
          <w:sz w:val="24"/>
          <w:szCs w:val="24"/>
        </w:rPr>
        <w:t>处理办法（</w:t>
      </w:r>
      <w:r>
        <w:rPr>
          <w:rFonts w:hint="eastAsia"/>
          <w:sz w:val="24"/>
          <w:szCs w:val="24"/>
        </w:rPr>
        <w:t>试行</w:t>
      </w:r>
      <w:r>
        <w:rPr>
          <w:sz w:val="24"/>
          <w:szCs w:val="24"/>
        </w:rPr>
        <w:t>）</w:t>
      </w:r>
      <w:r>
        <w:rPr>
          <w:rFonts w:hint="eastAsia"/>
          <w:sz w:val="24"/>
          <w:szCs w:val="24"/>
        </w:rPr>
        <w:t>》后承诺，并</w:t>
      </w:r>
      <w:r>
        <w:rPr>
          <w:sz w:val="24"/>
          <w:szCs w:val="24"/>
        </w:rPr>
        <w:t>在</w:t>
      </w:r>
      <w:r>
        <w:rPr>
          <w:rFonts w:hint="eastAsia"/>
          <w:sz w:val="24"/>
          <w:szCs w:val="24"/>
        </w:rPr>
        <w:t>知晓</w:t>
      </w:r>
      <w:r>
        <w:rPr>
          <w:sz w:val="24"/>
          <w:szCs w:val="24"/>
        </w:rPr>
        <w:t>确认书</w:t>
      </w:r>
      <w:r>
        <w:rPr>
          <w:rFonts w:hint="eastAsia"/>
          <w:sz w:val="24"/>
          <w:szCs w:val="24"/>
        </w:rPr>
        <w:t>上</w:t>
      </w:r>
      <w:r>
        <w:rPr>
          <w:sz w:val="24"/>
          <w:szCs w:val="24"/>
        </w:rPr>
        <w:t>签字</w:t>
      </w:r>
      <w:r>
        <w:rPr>
          <w:rFonts w:hint="eastAsia"/>
          <w:sz w:val="24"/>
          <w:szCs w:val="24"/>
        </w:rPr>
        <w:t>，</w:t>
      </w:r>
      <w:r w:rsidRPr="006F3E8D">
        <w:rPr>
          <w:rFonts w:ascii="Times New Roman" w:hint="eastAsia"/>
          <w:sz w:val="24"/>
          <w:szCs w:val="24"/>
        </w:rPr>
        <w:t>让全体教师</w:t>
      </w:r>
      <w:r>
        <w:rPr>
          <w:rFonts w:ascii="Times New Roman" w:hint="eastAsia"/>
          <w:sz w:val="24"/>
          <w:szCs w:val="24"/>
        </w:rPr>
        <w:t>明确那些话能讲、那些事能做，那些话不能讲、那些事不能做。</w:t>
      </w:r>
    </w:p>
    <w:p w:rsidR="00DD1D0D" w:rsidRPr="00C74AD1" w:rsidRDefault="00DD1D0D" w:rsidP="00DD1D0D">
      <w:pPr>
        <w:pStyle w:val="Default"/>
        <w:spacing w:line="360" w:lineRule="auto"/>
        <w:ind w:firstLineChars="200" w:firstLine="480"/>
        <w:rPr>
          <w:rFonts w:asciiTheme="minorEastAsia" w:eastAsiaTheme="minorEastAsia" w:hAnsiTheme="minorEastAsia"/>
        </w:rPr>
      </w:pPr>
      <w:r>
        <w:rPr>
          <w:rFonts w:asciiTheme="minorEastAsia" w:eastAsiaTheme="minorEastAsia" w:hAnsiTheme="minorEastAsia" w:hint="eastAsia"/>
        </w:rPr>
        <w:t>3.以宣传</w:t>
      </w:r>
      <w:r w:rsidRPr="00C74AD1">
        <w:rPr>
          <w:rFonts w:hint="eastAsia"/>
        </w:rPr>
        <w:t>教书育人楷模</w:t>
      </w:r>
      <w:r>
        <w:rPr>
          <w:rFonts w:asciiTheme="minorEastAsia" w:eastAsiaTheme="minorEastAsia" w:hAnsiTheme="minorEastAsia" w:hint="eastAsia"/>
        </w:rPr>
        <w:t>、各级教育主管部门推介的</w:t>
      </w:r>
      <w:r>
        <w:rPr>
          <w:rFonts w:hint="eastAsia"/>
        </w:rPr>
        <w:t>师德典型为重点，用他们的</w:t>
      </w:r>
      <w:r w:rsidRPr="00064497">
        <w:rPr>
          <w:rFonts w:hint="eastAsia"/>
        </w:rPr>
        <w:t>感人事迹诠释师德内涵。</w:t>
      </w:r>
      <w:r w:rsidR="00295C6A" w:rsidRPr="00295C6A">
        <w:rPr>
          <w:rFonts w:hint="eastAsia"/>
        </w:rPr>
        <w:t>创新师德教育方式，通过榜样引领、情景体验、实践教育、师生互动等形式，激发教师涵养师德的内生动力。</w:t>
      </w:r>
      <w:r w:rsidRPr="00064497">
        <w:rPr>
          <w:rFonts w:hint="eastAsia"/>
        </w:rPr>
        <w:t>结合教育教学、社会实践活动开展师德教育，切实增强师德</w:t>
      </w:r>
      <w:r>
        <w:rPr>
          <w:rFonts w:hint="eastAsia"/>
        </w:rPr>
        <w:t>培训</w:t>
      </w:r>
      <w:r w:rsidRPr="00064497">
        <w:rPr>
          <w:rFonts w:hint="eastAsia"/>
        </w:rPr>
        <w:t>效果</w:t>
      </w:r>
      <w:r>
        <w:rPr>
          <w:rFonts w:hint="eastAsia"/>
          <w:sz w:val="16"/>
          <w:szCs w:val="16"/>
          <w:shd w:val="clear" w:color="auto" w:fill="FFFFFF"/>
        </w:rPr>
        <w:t>，</w:t>
      </w:r>
      <w:proofErr w:type="gramStart"/>
      <w:r w:rsidRPr="00064497">
        <w:rPr>
          <w:rFonts w:hint="eastAsia"/>
        </w:rPr>
        <w:t>促进重</w:t>
      </w:r>
      <w:proofErr w:type="gramEnd"/>
      <w:r w:rsidRPr="00064497">
        <w:rPr>
          <w:rFonts w:hint="eastAsia"/>
        </w:rPr>
        <w:t>德养</w:t>
      </w:r>
      <w:proofErr w:type="gramStart"/>
      <w:r w:rsidRPr="00064497">
        <w:rPr>
          <w:rFonts w:hint="eastAsia"/>
        </w:rPr>
        <w:t>德良好</w:t>
      </w:r>
      <w:proofErr w:type="gramEnd"/>
      <w:r w:rsidRPr="00064497">
        <w:rPr>
          <w:rFonts w:hint="eastAsia"/>
        </w:rPr>
        <w:t>风气的形成</w:t>
      </w:r>
      <w:r>
        <w:rPr>
          <w:rFonts w:hint="eastAsia"/>
        </w:rPr>
        <w:t>；</w:t>
      </w:r>
      <w:r w:rsidRPr="006F3E8D">
        <w:rPr>
          <w:rFonts w:hint="eastAsia"/>
          <w:color w:val="auto"/>
        </w:rPr>
        <w:t>开展</w:t>
      </w:r>
      <w:r w:rsidRPr="006F3E8D">
        <w:rPr>
          <w:color w:val="auto"/>
        </w:rPr>
        <w:t>选树优秀典型案例评选，选树典型，</w:t>
      </w:r>
      <w:r w:rsidRPr="006F3E8D">
        <w:rPr>
          <w:rFonts w:hint="eastAsia"/>
          <w:color w:val="auto"/>
        </w:rPr>
        <w:t>加强</w:t>
      </w:r>
      <w:r w:rsidRPr="006F3E8D">
        <w:rPr>
          <w:color w:val="auto"/>
        </w:rPr>
        <w:t>宣传，凝聚和</w:t>
      </w:r>
      <w:proofErr w:type="gramStart"/>
      <w:r w:rsidRPr="006F3E8D">
        <w:rPr>
          <w:color w:val="auto"/>
        </w:rPr>
        <w:t>传递正</w:t>
      </w:r>
      <w:proofErr w:type="gramEnd"/>
      <w:r w:rsidRPr="006F3E8D">
        <w:rPr>
          <w:color w:val="auto"/>
        </w:rPr>
        <w:t>能量</w:t>
      </w:r>
      <w:r w:rsidRPr="006F3E8D">
        <w:rPr>
          <w:rFonts w:hint="eastAsia"/>
          <w:color w:val="auto"/>
        </w:rPr>
        <w:t>，</w:t>
      </w:r>
      <w:r w:rsidRPr="006F3E8D">
        <w:rPr>
          <w:rFonts w:asciiTheme="minorEastAsia" w:eastAsiaTheme="minorEastAsia" w:hAnsiTheme="minorEastAsia"/>
          <w:color w:val="auto"/>
        </w:rPr>
        <w:t>大力宣传教师立德树人的</w:t>
      </w:r>
      <w:r w:rsidRPr="006F3E8D">
        <w:rPr>
          <w:rFonts w:asciiTheme="minorEastAsia" w:eastAsiaTheme="minorEastAsia" w:hAnsiTheme="minorEastAsia" w:hint="eastAsia"/>
          <w:color w:val="auto"/>
        </w:rPr>
        <w:t>先进事迹</w:t>
      </w:r>
      <w:r w:rsidRPr="006F3E8D">
        <w:rPr>
          <w:rFonts w:asciiTheme="minorEastAsia" w:eastAsiaTheme="minorEastAsia" w:hAnsiTheme="minorEastAsia"/>
          <w:color w:val="auto"/>
        </w:rPr>
        <w:t>，</w:t>
      </w:r>
      <w:r w:rsidRPr="006F3E8D">
        <w:rPr>
          <w:rFonts w:asciiTheme="minorEastAsia" w:eastAsiaTheme="minorEastAsia" w:hAnsiTheme="minorEastAsia" w:hint="eastAsia"/>
          <w:color w:val="auto"/>
        </w:rPr>
        <w:t>凝聚</w:t>
      </w:r>
      <w:r w:rsidRPr="006F3E8D">
        <w:rPr>
          <w:rFonts w:asciiTheme="minorEastAsia" w:eastAsiaTheme="minorEastAsia" w:hAnsiTheme="minorEastAsia"/>
          <w:color w:val="auto"/>
        </w:rPr>
        <w:t>榜样的力量，传递师德师风正能量，引导广大教师争做有理想信念、有道德情操、有扎实学识</w:t>
      </w:r>
      <w:r w:rsidRPr="006F3E8D">
        <w:rPr>
          <w:rFonts w:asciiTheme="minorEastAsia" w:eastAsiaTheme="minorEastAsia" w:hAnsiTheme="minorEastAsia" w:hint="eastAsia"/>
          <w:color w:val="auto"/>
        </w:rPr>
        <w:t>、</w:t>
      </w:r>
      <w:r w:rsidRPr="006F3E8D">
        <w:rPr>
          <w:rFonts w:asciiTheme="minorEastAsia" w:eastAsiaTheme="minorEastAsia" w:hAnsiTheme="minorEastAsia"/>
          <w:color w:val="auto"/>
        </w:rPr>
        <w:t>有仁爱之心的“</w:t>
      </w:r>
      <w:r w:rsidRPr="006F3E8D">
        <w:rPr>
          <w:rFonts w:asciiTheme="minorEastAsia" w:eastAsiaTheme="minorEastAsia" w:hAnsiTheme="minorEastAsia" w:hint="eastAsia"/>
          <w:color w:val="auto"/>
        </w:rPr>
        <w:t>四有</w:t>
      </w:r>
      <w:r w:rsidRPr="006F3E8D">
        <w:rPr>
          <w:rFonts w:asciiTheme="minorEastAsia" w:eastAsiaTheme="minorEastAsia" w:hAnsiTheme="minorEastAsia"/>
          <w:color w:val="auto"/>
        </w:rPr>
        <w:t>”</w:t>
      </w:r>
      <w:r w:rsidRPr="006F3E8D">
        <w:rPr>
          <w:rFonts w:asciiTheme="minorEastAsia" w:eastAsiaTheme="minorEastAsia" w:hAnsiTheme="minorEastAsia" w:hint="eastAsia"/>
          <w:color w:val="auto"/>
        </w:rPr>
        <w:t>好</w:t>
      </w:r>
      <w:r w:rsidR="00295C6A">
        <w:rPr>
          <w:rFonts w:asciiTheme="minorEastAsia" w:eastAsiaTheme="minorEastAsia" w:hAnsiTheme="minorEastAsia" w:hint="eastAsia"/>
          <w:color w:val="auto"/>
        </w:rPr>
        <w:t>老师</w:t>
      </w:r>
      <w:r w:rsidRPr="006F3E8D">
        <w:rPr>
          <w:rFonts w:asciiTheme="minorEastAsia" w:eastAsiaTheme="minorEastAsia" w:hAnsiTheme="minorEastAsia" w:hint="eastAsia"/>
          <w:color w:val="auto"/>
        </w:rPr>
        <w:t>；</w:t>
      </w:r>
      <w:r w:rsidR="005D139E" w:rsidRPr="005D139E">
        <w:rPr>
          <w:rFonts w:hint="eastAsia"/>
        </w:rPr>
        <w:t>开展师德警示教育，</w:t>
      </w:r>
      <w:r w:rsidR="005D139E">
        <w:rPr>
          <w:rFonts w:hint="eastAsia"/>
        </w:rPr>
        <w:t>选取</w:t>
      </w:r>
      <w:r w:rsidR="005D139E" w:rsidRPr="00D31425">
        <w:rPr>
          <w:rFonts w:hint="eastAsia"/>
        </w:rPr>
        <w:t>师德建设中</w:t>
      </w:r>
      <w:r w:rsidR="005D139E">
        <w:rPr>
          <w:rFonts w:hint="eastAsia"/>
        </w:rPr>
        <w:t>的反面典型，让广大教师引以为戒，</w:t>
      </w:r>
      <w:r w:rsidR="005D139E" w:rsidRPr="005D139E">
        <w:rPr>
          <w:rFonts w:hint="eastAsia"/>
        </w:rPr>
        <w:t>德法并举，提高警示教育实效性</w:t>
      </w:r>
      <w:r w:rsidR="005D139E">
        <w:rPr>
          <w:rFonts w:hint="eastAsia"/>
        </w:rPr>
        <w:t>；</w:t>
      </w:r>
      <w:r>
        <w:rPr>
          <w:rFonts w:hint="eastAsia"/>
        </w:rPr>
        <w:t>通过</w:t>
      </w:r>
      <w:r w:rsidRPr="00D31425">
        <w:rPr>
          <w:rFonts w:hint="eastAsia"/>
        </w:rPr>
        <w:t>师德建设中</w:t>
      </w:r>
      <w:r>
        <w:rPr>
          <w:rFonts w:hint="eastAsia"/>
        </w:rPr>
        <w:t>正反两方面典型的宣传教育，广大</w:t>
      </w:r>
      <w:r>
        <w:rPr>
          <w:rFonts w:asciiTheme="minorEastAsia" w:eastAsiaTheme="minorEastAsia" w:hAnsiTheme="minorEastAsia" w:hint="eastAsia"/>
        </w:rPr>
        <w:t>教师进一步增强正确的价值观、人生观，</w:t>
      </w:r>
      <w:r w:rsidRPr="00064497">
        <w:rPr>
          <w:rFonts w:asciiTheme="minorEastAsia" w:eastAsiaTheme="minorEastAsia" w:hAnsiTheme="minorEastAsia" w:hint="eastAsia"/>
        </w:rPr>
        <w:t>照照镜子，正正衣冠，为人师表，行为示范。</w:t>
      </w:r>
    </w:p>
    <w:p w:rsidR="00DD1D0D" w:rsidRPr="00064497" w:rsidRDefault="00DD1D0D" w:rsidP="00DD1D0D">
      <w:pPr>
        <w:spacing w:line="360" w:lineRule="auto"/>
        <w:ind w:firstLineChars="200" w:firstLine="480"/>
        <w:rPr>
          <w:sz w:val="24"/>
          <w:szCs w:val="24"/>
        </w:rPr>
      </w:pPr>
      <w:r>
        <w:rPr>
          <w:rFonts w:asciiTheme="minorEastAsia" w:eastAsiaTheme="minorEastAsia" w:hAnsiTheme="minorEastAsia" w:hint="eastAsia"/>
          <w:sz w:val="24"/>
          <w:szCs w:val="24"/>
        </w:rPr>
        <w:t>4.</w:t>
      </w:r>
      <w:r w:rsidRPr="00064497">
        <w:rPr>
          <w:rFonts w:asciiTheme="minorEastAsia" w:eastAsiaTheme="minorEastAsia" w:hAnsiTheme="minorEastAsia" w:hint="eastAsia"/>
          <w:sz w:val="24"/>
          <w:szCs w:val="24"/>
        </w:rPr>
        <w:t>适当开展导读引领下的读书培训活动，</w:t>
      </w:r>
      <w:r>
        <w:rPr>
          <w:rFonts w:asciiTheme="minorEastAsia" w:eastAsiaTheme="minorEastAsia" w:hAnsiTheme="minorEastAsia" w:hint="eastAsia"/>
          <w:sz w:val="24"/>
          <w:szCs w:val="24"/>
        </w:rPr>
        <w:t>选择能够提升教师修养、提振教师精神、外塑教师形象、内塑教师品质的好书推介给教师阅读，</w:t>
      </w:r>
      <w:r w:rsidRPr="00064497">
        <w:rPr>
          <w:rFonts w:asciiTheme="minorEastAsia" w:eastAsiaTheme="minorEastAsia" w:hAnsiTheme="minorEastAsia" w:hint="eastAsia"/>
          <w:sz w:val="24"/>
          <w:szCs w:val="24"/>
        </w:rPr>
        <w:t>进行读书笔记、读书心得的评比交流，以涵养底气，凝练精神</w:t>
      </w:r>
      <w:r>
        <w:rPr>
          <w:rFonts w:asciiTheme="minorEastAsia" w:eastAsiaTheme="minorEastAsia" w:hAnsiTheme="minorEastAsia" w:hint="eastAsia"/>
          <w:sz w:val="24"/>
          <w:szCs w:val="24"/>
        </w:rPr>
        <w:t>，</w:t>
      </w:r>
      <w:r w:rsidRPr="00064497">
        <w:rPr>
          <w:rFonts w:asciiTheme="minorEastAsia" w:eastAsiaTheme="minorEastAsia" w:hAnsiTheme="minorEastAsia" w:hint="eastAsia"/>
          <w:color w:val="141414"/>
          <w:sz w:val="24"/>
          <w:szCs w:val="24"/>
        </w:rPr>
        <w:t>积聚立德树人、爱生奉献的正能量。</w:t>
      </w:r>
    </w:p>
    <w:p w:rsidR="00DD1D0D" w:rsidRPr="00864F80" w:rsidRDefault="00DD1D0D" w:rsidP="00DD1D0D">
      <w:pPr>
        <w:spacing w:line="360" w:lineRule="auto"/>
        <w:ind w:firstLineChars="200" w:firstLine="482"/>
        <w:rPr>
          <w:rFonts w:ascii="Times New Roman" w:hAnsi="Times New Roman"/>
          <w:b/>
          <w:sz w:val="24"/>
          <w:szCs w:val="24"/>
        </w:rPr>
      </w:pPr>
      <w:r w:rsidRPr="00864F80">
        <w:rPr>
          <w:rFonts w:ascii="Times New Roman" w:hint="eastAsia"/>
          <w:b/>
          <w:sz w:val="24"/>
          <w:szCs w:val="24"/>
        </w:rPr>
        <w:t>四、培训的对象和方式</w:t>
      </w:r>
    </w:p>
    <w:p w:rsidR="00DD1D0D" w:rsidRDefault="00DD1D0D" w:rsidP="00DD1D0D">
      <w:pPr>
        <w:spacing w:line="360" w:lineRule="auto"/>
        <w:ind w:firstLineChars="200" w:firstLine="480"/>
        <w:rPr>
          <w:rFonts w:ascii="Times New Roman"/>
          <w:sz w:val="24"/>
          <w:szCs w:val="24"/>
        </w:rPr>
      </w:pPr>
      <w:r w:rsidRPr="001D77CA">
        <w:rPr>
          <w:rFonts w:ascii="Times New Roman" w:hint="eastAsia"/>
          <w:sz w:val="24"/>
          <w:szCs w:val="24"/>
        </w:rPr>
        <w:t>培训的对象为</w:t>
      </w:r>
      <w:r>
        <w:rPr>
          <w:rFonts w:ascii="Times New Roman" w:hint="eastAsia"/>
          <w:sz w:val="24"/>
          <w:szCs w:val="24"/>
        </w:rPr>
        <w:t>各</w:t>
      </w:r>
      <w:r w:rsidRPr="00864F80">
        <w:rPr>
          <w:rFonts w:ascii="Times New Roman" w:hint="eastAsia"/>
          <w:sz w:val="24"/>
          <w:szCs w:val="24"/>
        </w:rPr>
        <w:t>中小学、幼儿园的全体教师。培训</w:t>
      </w:r>
      <w:r>
        <w:rPr>
          <w:rFonts w:ascii="Times New Roman" w:hint="eastAsia"/>
          <w:sz w:val="24"/>
          <w:szCs w:val="24"/>
        </w:rPr>
        <w:t>的</w:t>
      </w:r>
      <w:r w:rsidRPr="00864F80">
        <w:rPr>
          <w:rFonts w:ascii="Times New Roman" w:hint="eastAsia"/>
          <w:sz w:val="24"/>
          <w:szCs w:val="24"/>
        </w:rPr>
        <w:t>方式</w:t>
      </w:r>
      <w:r>
        <w:rPr>
          <w:rFonts w:ascii="Times New Roman" w:hint="eastAsia"/>
          <w:sz w:val="24"/>
          <w:szCs w:val="24"/>
        </w:rPr>
        <w:t>，</w:t>
      </w:r>
      <w:r w:rsidRPr="00864F80">
        <w:rPr>
          <w:rFonts w:ascii="Times New Roman" w:hint="eastAsia"/>
          <w:sz w:val="24"/>
          <w:szCs w:val="24"/>
        </w:rPr>
        <w:t>可以采用</w:t>
      </w:r>
      <w:r>
        <w:rPr>
          <w:rFonts w:ascii="Times New Roman" w:hint="eastAsia"/>
          <w:sz w:val="24"/>
          <w:szCs w:val="24"/>
        </w:rPr>
        <w:t>专项专题讲座、</w:t>
      </w:r>
      <w:r w:rsidRPr="008349F6">
        <w:rPr>
          <w:rFonts w:asciiTheme="minorEastAsia" w:eastAsiaTheme="minorEastAsia" w:hAnsiTheme="minorEastAsia" w:hint="eastAsia"/>
          <w:color w:val="000000"/>
          <w:sz w:val="24"/>
          <w:szCs w:val="24"/>
        </w:rPr>
        <w:t>典型案例评析、</w:t>
      </w:r>
      <w:r w:rsidRPr="00864F80">
        <w:rPr>
          <w:rFonts w:ascii="Times New Roman" w:hint="eastAsia"/>
          <w:sz w:val="24"/>
          <w:szCs w:val="24"/>
        </w:rPr>
        <w:t>沙龙互动交流、大</w:t>
      </w:r>
      <w:r>
        <w:rPr>
          <w:rFonts w:ascii="Times New Roman" w:hint="eastAsia"/>
          <w:sz w:val="24"/>
          <w:szCs w:val="24"/>
        </w:rPr>
        <w:t>组</w:t>
      </w:r>
      <w:r w:rsidRPr="00864F80">
        <w:rPr>
          <w:rFonts w:ascii="Times New Roman" w:hint="eastAsia"/>
          <w:sz w:val="24"/>
          <w:szCs w:val="24"/>
        </w:rPr>
        <w:t>小</w:t>
      </w:r>
      <w:r>
        <w:rPr>
          <w:rFonts w:ascii="Times New Roman" w:hint="eastAsia"/>
          <w:sz w:val="24"/>
          <w:szCs w:val="24"/>
        </w:rPr>
        <w:t>组讨论</w:t>
      </w:r>
      <w:r w:rsidRPr="00864F80">
        <w:rPr>
          <w:rFonts w:ascii="Times New Roman" w:hint="eastAsia"/>
          <w:sz w:val="24"/>
          <w:szCs w:val="24"/>
        </w:rPr>
        <w:t>（可以分学科或分年级组织）、</w:t>
      </w:r>
      <w:r w:rsidRPr="00402671">
        <w:rPr>
          <w:sz w:val="24"/>
          <w:szCs w:val="24"/>
          <w:shd w:val="clear" w:color="auto" w:fill="FFFFFF"/>
        </w:rPr>
        <w:t>演讲报告</w:t>
      </w:r>
      <w:r w:rsidRPr="00402671">
        <w:rPr>
          <w:rFonts w:hint="eastAsia"/>
          <w:sz w:val="24"/>
          <w:szCs w:val="24"/>
          <w:shd w:val="clear" w:color="auto" w:fill="FFFFFF"/>
        </w:rPr>
        <w:t>、</w:t>
      </w:r>
      <w:r>
        <w:rPr>
          <w:rFonts w:asciiTheme="minorEastAsia" w:eastAsiaTheme="minorEastAsia" w:hAnsiTheme="minorEastAsia" w:hint="eastAsia"/>
          <w:color w:val="000000"/>
          <w:sz w:val="24"/>
          <w:szCs w:val="24"/>
        </w:rPr>
        <w:t>实践反思、</w:t>
      </w:r>
      <w:r w:rsidRPr="008349F6">
        <w:rPr>
          <w:rFonts w:asciiTheme="minorEastAsia" w:eastAsiaTheme="minorEastAsia" w:hAnsiTheme="minorEastAsia" w:hint="eastAsia"/>
          <w:color w:val="000000"/>
          <w:sz w:val="24"/>
          <w:szCs w:val="24"/>
        </w:rPr>
        <w:t>情景教学</w:t>
      </w:r>
      <w:r>
        <w:rPr>
          <w:rFonts w:asciiTheme="minorEastAsia" w:eastAsiaTheme="minorEastAsia" w:hAnsiTheme="minorEastAsia" w:hint="eastAsia"/>
          <w:color w:val="000000"/>
          <w:sz w:val="24"/>
          <w:szCs w:val="24"/>
        </w:rPr>
        <w:t>、读书交流、心得汇报</w:t>
      </w:r>
      <w:r w:rsidRPr="00864F80">
        <w:rPr>
          <w:rFonts w:ascii="Times New Roman" w:hint="eastAsia"/>
          <w:sz w:val="24"/>
          <w:szCs w:val="24"/>
        </w:rPr>
        <w:t>等形式开展培训。</w:t>
      </w:r>
    </w:p>
    <w:p w:rsidR="00DD1D0D" w:rsidRPr="00864F80" w:rsidRDefault="00DD1D0D" w:rsidP="00DD1D0D">
      <w:pPr>
        <w:spacing w:line="360" w:lineRule="auto"/>
        <w:ind w:firstLineChars="200" w:firstLine="482"/>
        <w:rPr>
          <w:rFonts w:ascii="Times New Roman" w:hAnsi="Times New Roman"/>
          <w:b/>
          <w:sz w:val="24"/>
          <w:szCs w:val="24"/>
        </w:rPr>
      </w:pPr>
      <w:r w:rsidRPr="00864F80">
        <w:rPr>
          <w:rFonts w:ascii="Times New Roman" w:hint="eastAsia"/>
          <w:b/>
          <w:sz w:val="24"/>
          <w:szCs w:val="24"/>
        </w:rPr>
        <w:t>五、培训的计划和考核</w:t>
      </w:r>
    </w:p>
    <w:p w:rsidR="00DD1D0D" w:rsidRPr="00864F80" w:rsidRDefault="00DD1D0D" w:rsidP="00DD1D0D">
      <w:pPr>
        <w:spacing w:line="360" w:lineRule="auto"/>
        <w:ind w:firstLineChars="196" w:firstLine="470"/>
        <w:rPr>
          <w:rFonts w:ascii="Times New Roman" w:hAnsi="Times New Roman"/>
          <w:sz w:val="24"/>
          <w:szCs w:val="24"/>
        </w:rPr>
      </w:pPr>
      <w:r w:rsidRPr="00864F80">
        <w:rPr>
          <w:rFonts w:ascii="Times New Roman" w:hAnsi="Times New Roman"/>
          <w:sz w:val="24"/>
          <w:szCs w:val="24"/>
        </w:rPr>
        <w:t>1</w:t>
      </w:r>
      <w:r w:rsidRPr="001D77CA">
        <w:rPr>
          <w:rFonts w:ascii="宋体"/>
          <w:sz w:val="24"/>
          <w:szCs w:val="24"/>
        </w:rPr>
        <w:t>.</w:t>
      </w:r>
      <w:r w:rsidRPr="00864F80">
        <w:rPr>
          <w:rFonts w:ascii="Times New Roman" w:hint="eastAsia"/>
          <w:sz w:val="24"/>
          <w:szCs w:val="24"/>
        </w:rPr>
        <w:t>培训的计划：</w:t>
      </w:r>
      <w:r w:rsidRPr="00864F80">
        <w:rPr>
          <w:rFonts w:ascii="Times New Roman" w:hAnsi="Times New Roman"/>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9"/>
        <w:gridCol w:w="850"/>
        <w:gridCol w:w="3159"/>
        <w:gridCol w:w="1440"/>
        <w:gridCol w:w="720"/>
        <w:gridCol w:w="1394"/>
      </w:tblGrid>
      <w:tr w:rsidR="00DD1D0D" w:rsidRPr="00864F80" w:rsidTr="008A1740">
        <w:tc>
          <w:tcPr>
            <w:tcW w:w="959" w:type="dxa"/>
            <w:vAlign w:val="center"/>
          </w:tcPr>
          <w:p w:rsidR="00DD1D0D" w:rsidRPr="00864F80" w:rsidRDefault="00DD1D0D" w:rsidP="008A1740">
            <w:pPr>
              <w:spacing w:line="400" w:lineRule="exact"/>
              <w:jc w:val="center"/>
              <w:rPr>
                <w:rFonts w:ascii="Times New Roman" w:hAnsi="Times New Roman"/>
                <w:sz w:val="24"/>
                <w:szCs w:val="24"/>
              </w:rPr>
            </w:pPr>
            <w:r w:rsidRPr="00864F80">
              <w:rPr>
                <w:rFonts w:ascii="Times New Roman" w:hint="eastAsia"/>
                <w:sz w:val="24"/>
                <w:szCs w:val="24"/>
              </w:rPr>
              <w:t>具体</w:t>
            </w:r>
          </w:p>
          <w:p w:rsidR="00DD1D0D" w:rsidRPr="00864F80" w:rsidRDefault="00DD1D0D" w:rsidP="008A1740">
            <w:pPr>
              <w:spacing w:line="400" w:lineRule="exact"/>
              <w:jc w:val="center"/>
              <w:rPr>
                <w:rFonts w:ascii="Times New Roman" w:hAnsi="Times New Roman"/>
                <w:sz w:val="24"/>
                <w:szCs w:val="24"/>
              </w:rPr>
            </w:pPr>
            <w:r w:rsidRPr="00864F80">
              <w:rPr>
                <w:rFonts w:ascii="Times New Roman" w:hint="eastAsia"/>
                <w:sz w:val="24"/>
                <w:szCs w:val="24"/>
              </w:rPr>
              <w:t>时间</w:t>
            </w:r>
          </w:p>
        </w:tc>
        <w:tc>
          <w:tcPr>
            <w:tcW w:w="850" w:type="dxa"/>
            <w:vAlign w:val="center"/>
          </w:tcPr>
          <w:p w:rsidR="00DD1D0D" w:rsidRPr="00864F80" w:rsidRDefault="00DD1D0D" w:rsidP="008A1740">
            <w:pPr>
              <w:spacing w:line="400" w:lineRule="exact"/>
              <w:jc w:val="center"/>
              <w:rPr>
                <w:rFonts w:ascii="Times New Roman" w:hAnsi="Times New Roman"/>
                <w:sz w:val="24"/>
                <w:szCs w:val="24"/>
              </w:rPr>
            </w:pPr>
            <w:r w:rsidRPr="00864F80">
              <w:rPr>
                <w:rFonts w:ascii="Times New Roman" w:hint="eastAsia"/>
                <w:sz w:val="24"/>
                <w:szCs w:val="24"/>
              </w:rPr>
              <w:t>地点</w:t>
            </w:r>
          </w:p>
        </w:tc>
        <w:tc>
          <w:tcPr>
            <w:tcW w:w="3159" w:type="dxa"/>
            <w:vAlign w:val="center"/>
          </w:tcPr>
          <w:p w:rsidR="00DD1D0D" w:rsidRPr="00864F80" w:rsidRDefault="00DD1D0D" w:rsidP="008A1740">
            <w:pPr>
              <w:spacing w:line="400" w:lineRule="exact"/>
              <w:jc w:val="center"/>
              <w:rPr>
                <w:rFonts w:ascii="Times New Roman" w:hAnsi="Times New Roman"/>
                <w:sz w:val="24"/>
                <w:szCs w:val="24"/>
              </w:rPr>
            </w:pPr>
            <w:r w:rsidRPr="00864F80">
              <w:rPr>
                <w:rFonts w:ascii="Times New Roman" w:hint="eastAsia"/>
                <w:sz w:val="24"/>
                <w:szCs w:val="24"/>
              </w:rPr>
              <w:t>活动名称</w:t>
            </w:r>
          </w:p>
        </w:tc>
        <w:tc>
          <w:tcPr>
            <w:tcW w:w="1440" w:type="dxa"/>
            <w:vAlign w:val="center"/>
          </w:tcPr>
          <w:p w:rsidR="00DD1D0D" w:rsidRPr="00864F80" w:rsidRDefault="00DD1D0D" w:rsidP="008A1740">
            <w:pPr>
              <w:spacing w:line="400" w:lineRule="exact"/>
              <w:jc w:val="center"/>
              <w:rPr>
                <w:rFonts w:ascii="Times New Roman" w:hAnsi="Times New Roman"/>
                <w:sz w:val="24"/>
                <w:szCs w:val="24"/>
              </w:rPr>
            </w:pPr>
            <w:r w:rsidRPr="00864F80">
              <w:rPr>
                <w:rFonts w:ascii="Times New Roman" w:hint="eastAsia"/>
                <w:sz w:val="24"/>
                <w:szCs w:val="24"/>
              </w:rPr>
              <w:t>培训</w:t>
            </w:r>
            <w:r>
              <w:rPr>
                <w:rFonts w:ascii="Times New Roman" w:hint="eastAsia"/>
                <w:sz w:val="24"/>
                <w:szCs w:val="24"/>
              </w:rPr>
              <w:t>方</w:t>
            </w:r>
            <w:r w:rsidRPr="00864F80">
              <w:rPr>
                <w:rFonts w:ascii="Times New Roman" w:hint="eastAsia"/>
                <w:sz w:val="24"/>
                <w:szCs w:val="24"/>
              </w:rPr>
              <w:t>式</w:t>
            </w:r>
          </w:p>
        </w:tc>
        <w:tc>
          <w:tcPr>
            <w:tcW w:w="720" w:type="dxa"/>
            <w:vAlign w:val="center"/>
          </w:tcPr>
          <w:p w:rsidR="00DD1D0D" w:rsidRPr="00864F80" w:rsidRDefault="00DD1D0D" w:rsidP="008A1740">
            <w:pPr>
              <w:spacing w:line="400" w:lineRule="exact"/>
              <w:jc w:val="center"/>
              <w:rPr>
                <w:rFonts w:ascii="Times New Roman" w:hAnsi="Times New Roman"/>
                <w:sz w:val="24"/>
                <w:szCs w:val="24"/>
              </w:rPr>
            </w:pPr>
            <w:r w:rsidRPr="00864F80">
              <w:rPr>
                <w:rFonts w:ascii="Times New Roman" w:hint="eastAsia"/>
                <w:sz w:val="24"/>
                <w:szCs w:val="24"/>
              </w:rPr>
              <w:t>学时</w:t>
            </w:r>
          </w:p>
        </w:tc>
        <w:tc>
          <w:tcPr>
            <w:tcW w:w="1394" w:type="dxa"/>
            <w:vAlign w:val="center"/>
          </w:tcPr>
          <w:p w:rsidR="00DD1D0D" w:rsidRPr="00864F80" w:rsidRDefault="00DD1D0D" w:rsidP="008A1740">
            <w:pPr>
              <w:spacing w:line="400" w:lineRule="exact"/>
              <w:jc w:val="center"/>
              <w:rPr>
                <w:rFonts w:ascii="Times New Roman" w:hAnsi="Times New Roman"/>
                <w:sz w:val="24"/>
                <w:szCs w:val="24"/>
              </w:rPr>
            </w:pPr>
            <w:r>
              <w:rPr>
                <w:rFonts w:ascii="Times New Roman" w:hint="eastAsia"/>
                <w:sz w:val="24"/>
                <w:szCs w:val="24"/>
              </w:rPr>
              <w:t>组织实施</w:t>
            </w:r>
          </w:p>
        </w:tc>
      </w:tr>
      <w:tr w:rsidR="00DD1D0D" w:rsidRPr="00864F80" w:rsidTr="008A1740">
        <w:tc>
          <w:tcPr>
            <w:tcW w:w="959" w:type="dxa"/>
            <w:vAlign w:val="center"/>
          </w:tcPr>
          <w:p w:rsidR="00DD1D0D" w:rsidRPr="00793582" w:rsidRDefault="00DD1D0D" w:rsidP="008A1740">
            <w:pPr>
              <w:spacing w:line="400" w:lineRule="exact"/>
              <w:jc w:val="center"/>
              <w:rPr>
                <w:rFonts w:ascii="Times New Roman" w:hAnsi="Times New Roman"/>
                <w:sz w:val="24"/>
                <w:szCs w:val="24"/>
              </w:rPr>
            </w:pPr>
          </w:p>
        </w:tc>
        <w:tc>
          <w:tcPr>
            <w:tcW w:w="850" w:type="dxa"/>
            <w:vAlign w:val="center"/>
          </w:tcPr>
          <w:p w:rsidR="00DD1D0D" w:rsidRPr="00864F80" w:rsidRDefault="00DD1D0D" w:rsidP="008A1740">
            <w:pPr>
              <w:spacing w:line="400" w:lineRule="exact"/>
              <w:jc w:val="center"/>
              <w:rPr>
                <w:rFonts w:ascii="Times New Roman" w:hAnsi="Times New Roman"/>
                <w:sz w:val="24"/>
                <w:szCs w:val="24"/>
              </w:rPr>
            </w:pPr>
            <w:r w:rsidRPr="00864F80">
              <w:rPr>
                <w:rFonts w:ascii="Times New Roman" w:hint="eastAsia"/>
                <w:sz w:val="24"/>
                <w:szCs w:val="24"/>
              </w:rPr>
              <w:t>校内</w:t>
            </w:r>
          </w:p>
        </w:tc>
        <w:tc>
          <w:tcPr>
            <w:tcW w:w="3159" w:type="dxa"/>
            <w:vAlign w:val="center"/>
          </w:tcPr>
          <w:p w:rsidR="00DD1D0D" w:rsidRPr="006F03C0" w:rsidRDefault="00DD1D0D" w:rsidP="008A1740">
            <w:pPr>
              <w:spacing w:line="400" w:lineRule="exact"/>
              <w:jc w:val="center"/>
              <w:rPr>
                <w:rFonts w:ascii="Times New Roman"/>
                <w:sz w:val="24"/>
                <w:szCs w:val="24"/>
              </w:rPr>
            </w:pPr>
            <w:r w:rsidRPr="00864F80">
              <w:rPr>
                <w:rFonts w:ascii="Times New Roman" w:hint="eastAsia"/>
                <w:sz w:val="24"/>
                <w:szCs w:val="24"/>
              </w:rPr>
              <w:t>开班动员、</w:t>
            </w:r>
            <w:r>
              <w:rPr>
                <w:rFonts w:ascii="Times New Roman" w:hint="eastAsia"/>
                <w:sz w:val="24"/>
                <w:szCs w:val="24"/>
              </w:rPr>
              <w:t>师德法律法规与方针政策学习、教师言谈举止、行为习惯注意事项</w:t>
            </w:r>
          </w:p>
        </w:tc>
        <w:tc>
          <w:tcPr>
            <w:tcW w:w="1440" w:type="dxa"/>
            <w:vAlign w:val="center"/>
          </w:tcPr>
          <w:p w:rsidR="00DD1D0D" w:rsidRPr="004A0A79" w:rsidRDefault="00DD1D0D" w:rsidP="008A1740">
            <w:pPr>
              <w:spacing w:line="400" w:lineRule="exact"/>
              <w:jc w:val="center"/>
              <w:rPr>
                <w:rFonts w:ascii="Times New Roman"/>
                <w:sz w:val="24"/>
                <w:szCs w:val="24"/>
              </w:rPr>
            </w:pPr>
            <w:r w:rsidRPr="00864F80">
              <w:rPr>
                <w:rFonts w:ascii="Times New Roman" w:hint="eastAsia"/>
                <w:sz w:val="24"/>
                <w:szCs w:val="24"/>
              </w:rPr>
              <w:t>讲授</w:t>
            </w:r>
            <w:r>
              <w:rPr>
                <w:rFonts w:ascii="Times New Roman" w:hint="eastAsia"/>
                <w:sz w:val="24"/>
                <w:szCs w:val="24"/>
              </w:rPr>
              <w:t>与</w:t>
            </w:r>
            <w:r w:rsidRPr="00864F80">
              <w:rPr>
                <w:rFonts w:ascii="Times New Roman" w:hint="eastAsia"/>
                <w:sz w:val="24"/>
                <w:szCs w:val="24"/>
              </w:rPr>
              <w:t>研讨</w:t>
            </w:r>
          </w:p>
        </w:tc>
        <w:tc>
          <w:tcPr>
            <w:tcW w:w="720" w:type="dxa"/>
            <w:vAlign w:val="center"/>
          </w:tcPr>
          <w:p w:rsidR="00DD1D0D" w:rsidRPr="00864F80" w:rsidRDefault="00DD1D0D" w:rsidP="008A1740">
            <w:pPr>
              <w:spacing w:line="400" w:lineRule="exact"/>
              <w:jc w:val="center"/>
              <w:rPr>
                <w:rFonts w:ascii="Times New Roman" w:hAnsi="Times New Roman"/>
                <w:sz w:val="24"/>
                <w:szCs w:val="24"/>
              </w:rPr>
            </w:pPr>
            <w:r>
              <w:rPr>
                <w:rFonts w:ascii="Times New Roman" w:hAnsi="Times New Roman" w:hint="eastAsia"/>
                <w:sz w:val="24"/>
                <w:szCs w:val="24"/>
              </w:rPr>
              <w:t>2</w:t>
            </w:r>
          </w:p>
        </w:tc>
        <w:tc>
          <w:tcPr>
            <w:tcW w:w="1394" w:type="dxa"/>
            <w:vAlign w:val="center"/>
          </w:tcPr>
          <w:p w:rsidR="00DD1D0D" w:rsidRPr="00864F80" w:rsidRDefault="00DD1D0D" w:rsidP="008A1740">
            <w:pPr>
              <w:spacing w:line="400" w:lineRule="exact"/>
              <w:jc w:val="center"/>
              <w:rPr>
                <w:rFonts w:ascii="Times New Roman" w:hAnsi="Times New Roman"/>
                <w:sz w:val="24"/>
                <w:szCs w:val="24"/>
              </w:rPr>
            </w:pPr>
            <w:r>
              <w:rPr>
                <w:rFonts w:ascii="Times New Roman" w:hAnsi="Times New Roman" w:hint="eastAsia"/>
                <w:sz w:val="24"/>
                <w:szCs w:val="24"/>
              </w:rPr>
              <w:t>校内确定或外请</w:t>
            </w:r>
            <w:r>
              <w:rPr>
                <w:rFonts w:ascii="Times New Roman" w:hAnsi="Times New Roman" w:hint="eastAsia"/>
                <w:sz w:val="24"/>
                <w:szCs w:val="24"/>
              </w:rPr>
              <w:t xml:space="preserve">  </w:t>
            </w:r>
            <w:r>
              <w:rPr>
                <w:rFonts w:ascii="Times New Roman" w:hAnsi="Times New Roman" w:hint="eastAsia"/>
                <w:sz w:val="24"/>
                <w:szCs w:val="24"/>
              </w:rPr>
              <w:t>主讲人</w:t>
            </w:r>
          </w:p>
        </w:tc>
      </w:tr>
      <w:tr w:rsidR="00DD1D0D" w:rsidRPr="00864F80" w:rsidTr="008A1740">
        <w:tc>
          <w:tcPr>
            <w:tcW w:w="959" w:type="dxa"/>
            <w:vAlign w:val="center"/>
          </w:tcPr>
          <w:p w:rsidR="00DD1D0D" w:rsidRDefault="00DD1D0D" w:rsidP="008A1740">
            <w:pPr>
              <w:spacing w:line="400" w:lineRule="exact"/>
              <w:jc w:val="center"/>
            </w:pPr>
          </w:p>
        </w:tc>
        <w:tc>
          <w:tcPr>
            <w:tcW w:w="850" w:type="dxa"/>
            <w:vAlign w:val="center"/>
          </w:tcPr>
          <w:p w:rsidR="00DD1D0D" w:rsidRPr="00864F80" w:rsidRDefault="00DD1D0D" w:rsidP="008A1740">
            <w:pPr>
              <w:spacing w:line="400" w:lineRule="exact"/>
              <w:jc w:val="center"/>
              <w:rPr>
                <w:rFonts w:ascii="Times New Roman"/>
                <w:sz w:val="24"/>
                <w:szCs w:val="24"/>
              </w:rPr>
            </w:pPr>
            <w:r w:rsidRPr="00864F80">
              <w:rPr>
                <w:rFonts w:ascii="Times New Roman" w:hint="eastAsia"/>
                <w:sz w:val="24"/>
                <w:szCs w:val="24"/>
              </w:rPr>
              <w:t>校内</w:t>
            </w:r>
          </w:p>
        </w:tc>
        <w:tc>
          <w:tcPr>
            <w:tcW w:w="3159" w:type="dxa"/>
            <w:vAlign w:val="center"/>
          </w:tcPr>
          <w:p w:rsidR="00DD1D0D" w:rsidRDefault="00DD1D0D" w:rsidP="008A1740">
            <w:pPr>
              <w:spacing w:line="400" w:lineRule="exact"/>
              <w:jc w:val="center"/>
              <w:rPr>
                <w:sz w:val="24"/>
                <w:szCs w:val="24"/>
              </w:rPr>
            </w:pPr>
            <w:r>
              <w:rPr>
                <w:rFonts w:hint="eastAsia"/>
                <w:sz w:val="24"/>
                <w:szCs w:val="24"/>
              </w:rPr>
              <w:t>师德典型宣传教育</w:t>
            </w:r>
          </w:p>
          <w:p w:rsidR="00DD1D0D" w:rsidRDefault="00DD1D0D" w:rsidP="008A1740">
            <w:pPr>
              <w:spacing w:line="400" w:lineRule="exact"/>
              <w:jc w:val="center"/>
              <w:rPr>
                <w:rFonts w:ascii="宋体" w:hAnsi="宋体"/>
                <w:sz w:val="24"/>
                <w:szCs w:val="24"/>
              </w:rPr>
            </w:pPr>
            <w:r>
              <w:rPr>
                <w:rFonts w:hint="eastAsia"/>
                <w:sz w:val="24"/>
                <w:szCs w:val="24"/>
              </w:rPr>
              <w:t>（或演讲）</w:t>
            </w:r>
          </w:p>
        </w:tc>
        <w:tc>
          <w:tcPr>
            <w:tcW w:w="1440" w:type="dxa"/>
            <w:vAlign w:val="center"/>
          </w:tcPr>
          <w:p w:rsidR="00DD1D0D" w:rsidRPr="00864F80" w:rsidRDefault="00DD1D0D" w:rsidP="008A1740">
            <w:pPr>
              <w:spacing w:line="400" w:lineRule="exact"/>
              <w:jc w:val="center"/>
              <w:rPr>
                <w:rFonts w:ascii="Times New Roman"/>
                <w:sz w:val="24"/>
                <w:szCs w:val="24"/>
              </w:rPr>
            </w:pPr>
            <w:r w:rsidRPr="008349F6">
              <w:rPr>
                <w:rFonts w:asciiTheme="minorEastAsia" w:eastAsiaTheme="minorEastAsia" w:hAnsiTheme="minorEastAsia" w:hint="eastAsia"/>
                <w:color w:val="000000"/>
                <w:sz w:val="24"/>
                <w:szCs w:val="24"/>
              </w:rPr>
              <w:t>情景教学</w:t>
            </w:r>
          </w:p>
        </w:tc>
        <w:tc>
          <w:tcPr>
            <w:tcW w:w="720" w:type="dxa"/>
            <w:vAlign w:val="center"/>
          </w:tcPr>
          <w:p w:rsidR="00DD1D0D" w:rsidRPr="00864F80" w:rsidRDefault="00DD1D0D" w:rsidP="008A1740">
            <w:pPr>
              <w:spacing w:line="400" w:lineRule="exact"/>
              <w:jc w:val="center"/>
              <w:rPr>
                <w:rFonts w:ascii="Times New Roman" w:hAnsi="Times New Roman"/>
                <w:sz w:val="24"/>
                <w:szCs w:val="24"/>
              </w:rPr>
            </w:pPr>
            <w:r>
              <w:rPr>
                <w:rFonts w:ascii="Times New Roman" w:hAnsi="Times New Roman" w:hint="eastAsia"/>
                <w:sz w:val="24"/>
                <w:szCs w:val="24"/>
              </w:rPr>
              <w:t>2</w:t>
            </w:r>
          </w:p>
        </w:tc>
        <w:tc>
          <w:tcPr>
            <w:tcW w:w="1394" w:type="dxa"/>
            <w:vAlign w:val="center"/>
          </w:tcPr>
          <w:p w:rsidR="00DD1D0D" w:rsidRDefault="00DD1D0D" w:rsidP="008A1740">
            <w:pPr>
              <w:spacing w:line="400" w:lineRule="exact"/>
              <w:jc w:val="center"/>
              <w:rPr>
                <w:rFonts w:ascii="Times New Roman"/>
                <w:sz w:val="24"/>
                <w:szCs w:val="24"/>
              </w:rPr>
            </w:pPr>
            <w:r>
              <w:rPr>
                <w:rFonts w:ascii="Times New Roman" w:hint="eastAsia"/>
                <w:sz w:val="24"/>
                <w:szCs w:val="24"/>
              </w:rPr>
              <w:t>学校组织</w:t>
            </w:r>
          </w:p>
        </w:tc>
      </w:tr>
      <w:tr w:rsidR="00DD1D0D" w:rsidRPr="00864F80" w:rsidTr="008A1740">
        <w:tc>
          <w:tcPr>
            <w:tcW w:w="959" w:type="dxa"/>
            <w:vAlign w:val="center"/>
          </w:tcPr>
          <w:p w:rsidR="00DD1D0D" w:rsidRPr="00793582" w:rsidRDefault="00DD1D0D" w:rsidP="008A1740">
            <w:pPr>
              <w:spacing w:line="400" w:lineRule="exact"/>
              <w:jc w:val="center"/>
              <w:rPr>
                <w:rFonts w:ascii="Times New Roman" w:hAnsi="Times New Roman"/>
                <w:sz w:val="24"/>
                <w:szCs w:val="24"/>
              </w:rPr>
            </w:pPr>
          </w:p>
        </w:tc>
        <w:tc>
          <w:tcPr>
            <w:tcW w:w="850" w:type="dxa"/>
            <w:vAlign w:val="center"/>
          </w:tcPr>
          <w:p w:rsidR="00DD1D0D" w:rsidRPr="00864F80" w:rsidRDefault="00DD1D0D" w:rsidP="008A1740">
            <w:pPr>
              <w:spacing w:line="400" w:lineRule="exact"/>
              <w:jc w:val="center"/>
              <w:rPr>
                <w:rFonts w:ascii="Times New Roman" w:hAnsi="Times New Roman"/>
                <w:sz w:val="24"/>
                <w:szCs w:val="24"/>
              </w:rPr>
            </w:pPr>
            <w:r w:rsidRPr="00864F80">
              <w:rPr>
                <w:rFonts w:ascii="Times New Roman" w:hint="eastAsia"/>
                <w:sz w:val="24"/>
                <w:szCs w:val="24"/>
              </w:rPr>
              <w:t>校内</w:t>
            </w:r>
          </w:p>
        </w:tc>
        <w:tc>
          <w:tcPr>
            <w:tcW w:w="3159" w:type="dxa"/>
            <w:vAlign w:val="center"/>
          </w:tcPr>
          <w:p w:rsidR="00DD1D0D" w:rsidRDefault="00DD1D0D" w:rsidP="008A1740">
            <w:pPr>
              <w:spacing w:line="400" w:lineRule="exact"/>
              <w:jc w:val="center"/>
              <w:rPr>
                <w:rFonts w:ascii="宋体"/>
                <w:sz w:val="24"/>
                <w:szCs w:val="24"/>
              </w:rPr>
            </w:pPr>
            <w:r>
              <w:rPr>
                <w:rFonts w:ascii="宋体" w:hAnsi="宋体" w:hint="eastAsia"/>
                <w:sz w:val="24"/>
                <w:szCs w:val="24"/>
              </w:rPr>
              <w:t>围绕师德师风建设</w:t>
            </w:r>
          </w:p>
          <w:p w:rsidR="00DD1D0D" w:rsidRPr="00864F80" w:rsidRDefault="00DD1D0D" w:rsidP="008A1740">
            <w:pPr>
              <w:spacing w:line="400" w:lineRule="exact"/>
              <w:jc w:val="center"/>
              <w:rPr>
                <w:rFonts w:ascii="Times New Roman" w:hAnsi="Times New Roman"/>
                <w:sz w:val="24"/>
                <w:szCs w:val="24"/>
              </w:rPr>
            </w:pPr>
            <w:r>
              <w:rPr>
                <w:rFonts w:ascii="宋体" w:hAnsi="宋体" w:hint="eastAsia"/>
                <w:sz w:val="24"/>
                <w:szCs w:val="24"/>
              </w:rPr>
              <w:t>开展主</w:t>
            </w:r>
            <w:r>
              <w:rPr>
                <w:rFonts w:ascii="Times New Roman" w:hint="eastAsia"/>
                <w:sz w:val="24"/>
                <w:szCs w:val="24"/>
              </w:rPr>
              <w:t>题</w:t>
            </w:r>
            <w:r w:rsidRPr="00864F80">
              <w:rPr>
                <w:rFonts w:ascii="Times New Roman" w:hint="eastAsia"/>
                <w:sz w:val="24"/>
                <w:szCs w:val="24"/>
              </w:rPr>
              <w:t>研讨</w:t>
            </w:r>
          </w:p>
        </w:tc>
        <w:tc>
          <w:tcPr>
            <w:tcW w:w="1440" w:type="dxa"/>
            <w:vAlign w:val="center"/>
          </w:tcPr>
          <w:p w:rsidR="00DD1D0D" w:rsidRDefault="00DD1D0D" w:rsidP="008A1740">
            <w:pPr>
              <w:spacing w:line="400" w:lineRule="exact"/>
              <w:jc w:val="center"/>
              <w:rPr>
                <w:rFonts w:ascii="Times New Roman"/>
                <w:sz w:val="24"/>
                <w:szCs w:val="24"/>
              </w:rPr>
            </w:pPr>
            <w:r w:rsidRPr="00864F80">
              <w:rPr>
                <w:rFonts w:ascii="Times New Roman" w:hint="eastAsia"/>
                <w:sz w:val="24"/>
                <w:szCs w:val="24"/>
              </w:rPr>
              <w:t>研讨</w:t>
            </w:r>
            <w:r>
              <w:rPr>
                <w:rFonts w:ascii="Times New Roman" w:hint="eastAsia"/>
                <w:sz w:val="24"/>
                <w:szCs w:val="24"/>
              </w:rPr>
              <w:t>或</w:t>
            </w:r>
          </w:p>
          <w:p w:rsidR="00DD1D0D" w:rsidRPr="00864F80" w:rsidRDefault="00DD1D0D" w:rsidP="008A1740">
            <w:pPr>
              <w:spacing w:line="400" w:lineRule="exact"/>
              <w:jc w:val="center"/>
              <w:rPr>
                <w:rFonts w:ascii="Times New Roman" w:hAnsi="Times New Roman"/>
                <w:sz w:val="24"/>
                <w:szCs w:val="24"/>
              </w:rPr>
            </w:pPr>
            <w:r>
              <w:rPr>
                <w:rFonts w:ascii="Times New Roman" w:hint="eastAsia"/>
                <w:sz w:val="24"/>
                <w:szCs w:val="24"/>
              </w:rPr>
              <w:t>案例评析</w:t>
            </w:r>
          </w:p>
        </w:tc>
        <w:tc>
          <w:tcPr>
            <w:tcW w:w="720" w:type="dxa"/>
            <w:vAlign w:val="center"/>
          </w:tcPr>
          <w:p w:rsidR="00DD1D0D" w:rsidRPr="00864F80" w:rsidRDefault="00DD1D0D" w:rsidP="008A1740">
            <w:pPr>
              <w:spacing w:line="400" w:lineRule="exact"/>
              <w:jc w:val="center"/>
              <w:rPr>
                <w:rFonts w:ascii="Times New Roman" w:hAnsi="Times New Roman"/>
                <w:sz w:val="24"/>
                <w:szCs w:val="24"/>
              </w:rPr>
            </w:pPr>
            <w:r w:rsidRPr="00864F80">
              <w:rPr>
                <w:rFonts w:ascii="Times New Roman" w:hAnsi="Times New Roman"/>
                <w:sz w:val="24"/>
                <w:szCs w:val="24"/>
              </w:rPr>
              <w:t>2</w:t>
            </w:r>
          </w:p>
        </w:tc>
        <w:tc>
          <w:tcPr>
            <w:tcW w:w="1394" w:type="dxa"/>
            <w:vAlign w:val="center"/>
          </w:tcPr>
          <w:p w:rsidR="00DD1D0D" w:rsidRPr="00864F80" w:rsidRDefault="00DD1D0D" w:rsidP="008A1740">
            <w:pPr>
              <w:spacing w:line="400" w:lineRule="exact"/>
              <w:jc w:val="center"/>
              <w:rPr>
                <w:rFonts w:ascii="Times New Roman" w:hAnsi="Times New Roman"/>
                <w:sz w:val="24"/>
                <w:szCs w:val="24"/>
              </w:rPr>
            </w:pPr>
            <w:r>
              <w:rPr>
                <w:rFonts w:ascii="Times New Roman" w:hint="eastAsia"/>
                <w:sz w:val="24"/>
                <w:szCs w:val="24"/>
              </w:rPr>
              <w:t>学校组织</w:t>
            </w:r>
          </w:p>
        </w:tc>
      </w:tr>
      <w:tr w:rsidR="00DD1D0D" w:rsidRPr="00864F80" w:rsidTr="008A1740">
        <w:tc>
          <w:tcPr>
            <w:tcW w:w="959" w:type="dxa"/>
            <w:vAlign w:val="center"/>
          </w:tcPr>
          <w:p w:rsidR="00DD1D0D" w:rsidRPr="00793582" w:rsidRDefault="00DD1D0D" w:rsidP="008A1740">
            <w:pPr>
              <w:spacing w:line="400" w:lineRule="exact"/>
              <w:jc w:val="center"/>
              <w:rPr>
                <w:rFonts w:ascii="Times New Roman" w:hAnsi="Times New Roman"/>
                <w:sz w:val="24"/>
                <w:szCs w:val="24"/>
              </w:rPr>
            </w:pPr>
          </w:p>
        </w:tc>
        <w:tc>
          <w:tcPr>
            <w:tcW w:w="850" w:type="dxa"/>
            <w:vAlign w:val="center"/>
          </w:tcPr>
          <w:p w:rsidR="00DD1D0D" w:rsidRPr="00864F80" w:rsidRDefault="00DD1D0D" w:rsidP="008A1740">
            <w:pPr>
              <w:spacing w:line="400" w:lineRule="exact"/>
              <w:jc w:val="center"/>
              <w:rPr>
                <w:rFonts w:ascii="Times New Roman" w:hAnsi="Times New Roman"/>
                <w:sz w:val="24"/>
                <w:szCs w:val="24"/>
              </w:rPr>
            </w:pPr>
            <w:r w:rsidRPr="00864F80">
              <w:rPr>
                <w:rFonts w:ascii="Times New Roman" w:hint="eastAsia"/>
                <w:sz w:val="24"/>
                <w:szCs w:val="24"/>
              </w:rPr>
              <w:t>校内</w:t>
            </w:r>
          </w:p>
        </w:tc>
        <w:tc>
          <w:tcPr>
            <w:tcW w:w="3159" w:type="dxa"/>
            <w:vAlign w:val="center"/>
          </w:tcPr>
          <w:p w:rsidR="00DD1D0D" w:rsidRPr="00402671" w:rsidRDefault="00DD1D0D" w:rsidP="008A1740">
            <w:pPr>
              <w:spacing w:line="360" w:lineRule="auto"/>
              <w:jc w:val="center"/>
              <w:rPr>
                <w:b/>
              </w:rPr>
            </w:pPr>
            <w:r>
              <w:rPr>
                <w:rFonts w:ascii="Times New Roman" w:hint="eastAsia"/>
                <w:sz w:val="24"/>
                <w:szCs w:val="24"/>
              </w:rPr>
              <w:t>读书交流活动或公益助学、帮教社会实践活动</w:t>
            </w:r>
          </w:p>
        </w:tc>
        <w:tc>
          <w:tcPr>
            <w:tcW w:w="1440" w:type="dxa"/>
            <w:vAlign w:val="center"/>
          </w:tcPr>
          <w:p w:rsidR="00DD1D0D" w:rsidRPr="00627AC0" w:rsidRDefault="00DD1D0D" w:rsidP="008A1740">
            <w:pPr>
              <w:spacing w:line="400" w:lineRule="exact"/>
              <w:jc w:val="center"/>
              <w:rPr>
                <w:rFonts w:ascii="Times New Roman"/>
                <w:sz w:val="24"/>
                <w:szCs w:val="24"/>
              </w:rPr>
            </w:pPr>
            <w:r w:rsidRPr="007439F4">
              <w:rPr>
                <w:sz w:val="24"/>
                <w:szCs w:val="24"/>
              </w:rPr>
              <w:t>自学</w:t>
            </w:r>
            <w:r w:rsidRPr="007439F4">
              <w:rPr>
                <w:rFonts w:ascii="Times New Roman" w:hint="eastAsia"/>
                <w:sz w:val="24"/>
                <w:szCs w:val="24"/>
              </w:rPr>
              <w:t>、</w:t>
            </w:r>
            <w:r>
              <w:rPr>
                <w:rFonts w:ascii="Times New Roman" w:hint="eastAsia"/>
                <w:sz w:val="24"/>
                <w:szCs w:val="24"/>
              </w:rPr>
              <w:t>研讨或社会实践</w:t>
            </w:r>
          </w:p>
        </w:tc>
        <w:tc>
          <w:tcPr>
            <w:tcW w:w="720" w:type="dxa"/>
            <w:vAlign w:val="center"/>
          </w:tcPr>
          <w:p w:rsidR="00DD1D0D" w:rsidRPr="00864F80" w:rsidRDefault="00DD1D0D" w:rsidP="008A1740">
            <w:pPr>
              <w:spacing w:line="400" w:lineRule="exact"/>
              <w:jc w:val="center"/>
              <w:rPr>
                <w:rFonts w:ascii="Times New Roman" w:hAnsi="Times New Roman"/>
                <w:sz w:val="24"/>
                <w:szCs w:val="24"/>
              </w:rPr>
            </w:pPr>
            <w:r w:rsidRPr="00864F80">
              <w:rPr>
                <w:rFonts w:ascii="Times New Roman" w:hAnsi="Times New Roman"/>
                <w:sz w:val="24"/>
                <w:szCs w:val="24"/>
              </w:rPr>
              <w:t>2</w:t>
            </w:r>
          </w:p>
        </w:tc>
        <w:tc>
          <w:tcPr>
            <w:tcW w:w="1394" w:type="dxa"/>
            <w:vAlign w:val="center"/>
          </w:tcPr>
          <w:p w:rsidR="00DD1D0D" w:rsidRPr="00864F80" w:rsidRDefault="00DD1D0D" w:rsidP="008A1740">
            <w:pPr>
              <w:spacing w:line="400" w:lineRule="exact"/>
              <w:jc w:val="center"/>
              <w:rPr>
                <w:rFonts w:ascii="Times New Roman" w:hAnsi="Times New Roman"/>
                <w:sz w:val="24"/>
                <w:szCs w:val="24"/>
              </w:rPr>
            </w:pPr>
            <w:r>
              <w:rPr>
                <w:rFonts w:ascii="Times New Roman" w:hint="eastAsia"/>
                <w:sz w:val="24"/>
                <w:szCs w:val="24"/>
              </w:rPr>
              <w:t>学校组织</w:t>
            </w:r>
          </w:p>
        </w:tc>
      </w:tr>
    </w:tbl>
    <w:p w:rsidR="00DD1D0D" w:rsidRPr="00D141BC" w:rsidRDefault="00DD1D0D" w:rsidP="00DD1D0D">
      <w:pPr>
        <w:spacing w:line="360" w:lineRule="auto"/>
        <w:ind w:firstLineChars="200" w:firstLine="480"/>
        <w:rPr>
          <w:sz w:val="24"/>
          <w:szCs w:val="24"/>
        </w:rPr>
      </w:pPr>
      <w:r w:rsidRPr="001D77CA">
        <w:rPr>
          <w:rFonts w:ascii="Times New Roman" w:hAnsi="Times New Roman"/>
          <w:sz w:val="24"/>
          <w:szCs w:val="24"/>
        </w:rPr>
        <w:t>2</w:t>
      </w:r>
      <w:r w:rsidRPr="001D77CA">
        <w:rPr>
          <w:rFonts w:ascii="宋体"/>
          <w:sz w:val="24"/>
          <w:szCs w:val="24"/>
        </w:rPr>
        <w:t>.</w:t>
      </w:r>
      <w:r w:rsidRPr="001D77CA">
        <w:rPr>
          <w:rFonts w:ascii="Times New Roman" w:hint="eastAsia"/>
          <w:sz w:val="24"/>
          <w:szCs w:val="24"/>
        </w:rPr>
        <w:t>培训的考核：</w:t>
      </w:r>
      <w:r w:rsidRPr="00864F80">
        <w:rPr>
          <w:rFonts w:ascii="Times New Roman" w:hint="eastAsia"/>
          <w:sz w:val="24"/>
          <w:szCs w:val="24"/>
        </w:rPr>
        <w:t>包括过程性考核和</w:t>
      </w:r>
      <w:r>
        <w:rPr>
          <w:rFonts w:ascii="Times New Roman" w:hint="eastAsia"/>
          <w:sz w:val="24"/>
          <w:szCs w:val="24"/>
        </w:rPr>
        <w:t>阶段</w:t>
      </w:r>
      <w:r w:rsidRPr="00864F80">
        <w:rPr>
          <w:rFonts w:ascii="Times New Roman" w:hint="eastAsia"/>
          <w:sz w:val="24"/>
          <w:szCs w:val="24"/>
        </w:rPr>
        <w:t>性考核。过程性考核依据教师考勤、学习笔记、</w:t>
      </w:r>
      <w:r>
        <w:rPr>
          <w:rFonts w:asciiTheme="minorEastAsia" w:eastAsiaTheme="minorEastAsia" w:hAnsiTheme="minorEastAsia" w:hint="eastAsia"/>
          <w:color w:val="000000"/>
          <w:sz w:val="24"/>
          <w:szCs w:val="24"/>
        </w:rPr>
        <w:t>读书交流、</w:t>
      </w:r>
      <w:r w:rsidRPr="00864F80">
        <w:rPr>
          <w:rFonts w:ascii="Times New Roman" w:hint="eastAsia"/>
          <w:sz w:val="24"/>
          <w:szCs w:val="24"/>
        </w:rPr>
        <w:t>心得体会和学习研讨活动中的表现等来确定；</w:t>
      </w:r>
      <w:r>
        <w:rPr>
          <w:rFonts w:ascii="Times New Roman" w:hint="eastAsia"/>
          <w:sz w:val="24"/>
          <w:szCs w:val="24"/>
        </w:rPr>
        <w:t>阶段</w:t>
      </w:r>
      <w:r w:rsidRPr="00864F80">
        <w:rPr>
          <w:rFonts w:ascii="Times New Roman" w:hint="eastAsia"/>
          <w:sz w:val="24"/>
          <w:szCs w:val="24"/>
        </w:rPr>
        <w:t>性考核依据</w:t>
      </w:r>
      <w:r>
        <w:rPr>
          <w:rFonts w:ascii="Times New Roman" w:hint="eastAsia"/>
          <w:sz w:val="24"/>
          <w:szCs w:val="24"/>
        </w:rPr>
        <w:t>期终、年末或年度其他时间组织的</w:t>
      </w:r>
      <w:r w:rsidRPr="00415854">
        <w:rPr>
          <w:rFonts w:hint="eastAsia"/>
          <w:sz w:val="24"/>
          <w:szCs w:val="24"/>
        </w:rPr>
        <w:t>个人自评、学生测评、同事互评、单位考评等多种形式进行</w:t>
      </w:r>
      <w:r>
        <w:rPr>
          <w:rFonts w:ascii="Times New Roman" w:hint="eastAsia"/>
          <w:sz w:val="24"/>
          <w:szCs w:val="24"/>
        </w:rPr>
        <w:t>综合考核</w:t>
      </w:r>
      <w:r w:rsidRPr="00864F80">
        <w:rPr>
          <w:rFonts w:ascii="Times New Roman" w:hint="eastAsia"/>
          <w:sz w:val="24"/>
          <w:szCs w:val="24"/>
        </w:rPr>
        <w:t>。这两大方面考核均合</w:t>
      </w:r>
      <w:r w:rsidRPr="00E7704B">
        <w:rPr>
          <w:rFonts w:hint="eastAsia"/>
          <w:sz w:val="24"/>
          <w:szCs w:val="24"/>
        </w:rPr>
        <w:t>格的教师，给</w:t>
      </w:r>
      <w:r w:rsidRPr="00864F80">
        <w:rPr>
          <w:rFonts w:ascii="Times New Roman" w:hint="eastAsia"/>
          <w:sz w:val="24"/>
          <w:szCs w:val="24"/>
        </w:rPr>
        <w:t>予</w:t>
      </w:r>
      <w:r>
        <w:rPr>
          <w:rFonts w:ascii="Times New Roman" w:hint="eastAsia"/>
          <w:sz w:val="24"/>
          <w:szCs w:val="24"/>
        </w:rPr>
        <w:t>区级</w:t>
      </w:r>
      <w:r>
        <w:rPr>
          <w:rFonts w:ascii="Times New Roman" w:hAnsi="Times New Roman" w:hint="eastAsia"/>
          <w:sz w:val="24"/>
          <w:szCs w:val="24"/>
        </w:rPr>
        <w:t>8</w:t>
      </w:r>
      <w:r w:rsidRPr="00864F80">
        <w:rPr>
          <w:rFonts w:ascii="Times New Roman" w:hint="eastAsia"/>
          <w:sz w:val="24"/>
          <w:szCs w:val="24"/>
        </w:rPr>
        <w:t>个培训学</w:t>
      </w:r>
      <w:r w:rsidRPr="00E7704B">
        <w:rPr>
          <w:rFonts w:hint="eastAsia"/>
          <w:sz w:val="24"/>
          <w:szCs w:val="24"/>
        </w:rPr>
        <w:t>时的认定</w:t>
      </w:r>
      <w:r>
        <w:rPr>
          <w:rFonts w:hint="eastAsia"/>
          <w:sz w:val="24"/>
          <w:szCs w:val="24"/>
        </w:rPr>
        <w:t>（年度有违反师德规定的失范行为，则不认定本课程培训学时）</w:t>
      </w:r>
      <w:r w:rsidRPr="00E7704B">
        <w:rPr>
          <w:rFonts w:hint="eastAsia"/>
          <w:sz w:val="24"/>
          <w:szCs w:val="24"/>
        </w:rPr>
        <w:t>。</w:t>
      </w:r>
    </w:p>
    <w:p w:rsidR="00DD1D0D" w:rsidRDefault="00DD1D0D" w:rsidP="00DD1D0D"/>
    <w:p w:rsidR="005F14E6" w:rsidRDefault="005F14E6"/>
    <w:sectPr w:rsidR="005F14E6" w:rsidSect="00E22030">
      <w:footerReference w:type="even"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0DF" w:rsidRDefault="002970DF" w:rsidP="00DD1D0D">
      <w:r>
        <w:separator/>
      </w:r>
    </w:p>
  </w:endnote>
  <w:endnote w:type="continuationSeparator" w:id="0">
    <w:p w:rsidR="002970DF" w:rsidRDefault="002970DF" w:rsidP="00D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FangSong">
    <w:altName w:val="Arial"/>
    <w:panose1 w:val="00000000000000000000"/>
    <w:charset w:val="00"/>
    <w:family w:val="swiss"/>
    <w:notTrueType/>
    <w:pitch w:val="default"/>
    <w:sig w:usb0="00000003" w:usb1="00000000" w:usb2="00000000" w:usb3="00000000" w:csb0="00000001" w:csb1="00000000"/>
  </w:font>
  <w:font w:name="FZFSK--GBK1-0">
    <w:altName w:val="Times New Roman"/>
    <w:panose1 w:val="00000000000000000000"/>
    <w:charset w:val="00"/>
    <w:family w:val="roman"/>
    <w:notTrueType/>
    <w:pitch w:val="default"/>
  </w:font>
  <w:font w:name="仿宋_GB2312">
    <w:altName w:val="仿宋"/>
    <w:charset w:val="86"/>
    <w:family w:val="auto"/>
    <w:pitch w:val="default"/>
    <w:sig w:usb0="00000001" w:usb1="080E0000" w:usb2="00000000" w:usb3="00000000" w:csb0="00040000"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174" w:rsidRDefault="00383D97" w:rsidP="00CB617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02174" w:rsidRDefault="002970D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174" w:rsidRDefault="00383D97" w:rsidP="00CB617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D139E">
      <w:rPr>
        <w:rStyle w:val="a5"/>
        <w:noProof/>
      </w:rPr>
      <w:t>3</w:t>
    </w:r>
    <w:r>
      <w:rPr>
        <w:rStyle w:val="a5"/>
      </w:rPr>
      <w:fldChar w:fldCharType="end"/>
    </w:r>
  </w:p>
  <w:p w:rsidR="00602174" w:rsidRDefault="002970D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0DF" w:rsidRDefault="002970DF" w:rsidP="00DD1D0D">
      <w:r>
        <w:separator/>
      </w:r>
    </w:p>
  </w:footnote>
  <w:footnote w:type="continuationSeparator" w:id="0">
    <w:p w:rsidR="002970DF" w:rsidRDefault="002970DF" w:rsidP="00DD1D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4B0"/>
    <w:rsid w:val="00070D8E"/>
    <w:rsid w:val="000932EB"/>
    <w:rsid w:val="00265C2F"/>
    <w:rsid w:val="00295C6A"/>
    <w:rsid w:val="002970DF"/>
    <w:rsid w:val="00332D1E"/>
    <w:rsid w:val="00383D97"/>
    <w:rsid w:val="005B5CA3"/>
    <w:rsid w:val="005D139E"/>
    <w:rsid w:val="005D700C"/>
    <w:rsid w:val="005F14E6"/>
    <w:rsid w:val="007B0259"/>
    <w:rsid w:val="00852F35"/>
    <w:rsid w:val="008D3D49"/>
    <w:rsid w:val="009635F7"/>
    <w:rsid w:val="009D49A4"/>
    <w:rsid w:val="00AD6B42"/>
    <w:rsid w:val="00B57848"/>
    <w:rsid w:val="00DD1D0D"/>
    <w:rsid w:val="00F96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D0D"/>
    <w:pPr>
      <w:widowControl w:val="0"/>
      <w:jc w:val="both"/>
    </w:pPr>
    <w:rPr>
      <w:rFonts w:ascii="Calibri" w:eastAsia="宋体" w:hAnsi="Calibri" w:cs="Times New Roman"/>
    </w:rPr>
  </w:style>
  <w:style w:type="paragraph" w:styleId="1">
    <w:name w:val="heading 1"/>
    <w:basedOn w:val="a"/>
    <w:link w:val="1Char"/>
    <w:uiPriority w:val="9"/>
    <w:qFormat/>
    <w:rsid w:val="00AD6B42"/>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1D0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D1D0D"/>
    <w:rPr>
      <w:sz w:val="18"/>
      <w:szCs w:val="18"/>
    </w:rPr>
  </w:style>
  <w:style w:type="paragraph" w:styleId="a4">
    <w:name w:val="footer"/>
    <w:basedOn w:val="a"/>
    <w:link w:val="Char0"/>
    <w:uiPriority w:val="99"/>
    <w:unhideWhenUsed/>
    <w:rsid w:val="00DD1D0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D1D0D"/>
    <w:rPr>
      <w:sz w:val="18"/>
      <w:szCs w:val="18"/>
    </w:rPr>
  </w:style>
  <w:style w:type="character" w:styleId="a5">
    <w:name w:val="page number"/>
    <w:basedOn w:val="a0"/>
    <w:uiPriority w:val="99"/>
    <w:rsid w:val="00DD1D0D"/>
    <w:rPr>
      <w:rFonts w:cs="Times New Roman"/>
    </w:rPr>
  </w:style>
  <w:style w:type="character" w:styleId="a6">
    <w:name w:val="Strong"/>
    <w:basedOn w:val="a0"/>
    <w:uiPriority w:val="22"/>
    <w:qFormat/>
    <w:rsid w:val="00DD1D0D"/>
    <w:rPr>
      <w:b/>
      <w:bCs/>
    </w:rPr>
  </w:style>
  <w:style w:type="paragraph" w:customStyle="1" w:styleId="Default">
    <w:name w:val="Default"/>
    <w:rsid w:val="00DD1D0D"/>
    <w:pPr>
      <w:widowControl w:val="0"/>
      <w:autoSpaceDE w:val="0"/>
      <w:autoSpaceDN w:val="0"/>
      <w:adjustRightInd w:val="0"/>
    </w:pPr>
    <w:rPr>
      <w:rFonts w:ascii="FangSong" w:eastAsia="宋体" w:hAnsi="FangSong" w:cs="FangSong"/>
      <w:color w:val="000000"/>
      <w:kern w:val="0"/>
      <w:sz w:val="24"/>
      <w:szCs w:val="24"/>
    </w:rPr>
  </w:style>
  <w:style w:type="character" w:customStyle="1" w:styleId="fontstyle01">
    <w:name w:val="fontstyle01"/>
    <w:basedOn w:val="a0"/>
    <w:rsid w:val="00B57848"/>
    <w:rPr>
      <w:rFonts w:ascii="FZFSK--GBK1-0" w:hAnsi="FZFSK--GBK1-0" w:hint="default"/>
      <w:b w:val="0"/>
      <w:bCs w:val="0"/>
      <w:i w:val="0"/>
      <w:iCs w:val="0"/>
      <w:color w:val="231F20"/>
      <w:sz w:val="24"/>
      <w:szCs w:val="24"/>
    </w:rPr>
  </w:style>
  <w:style w:type="character" w:customStyle="1" w:styleId="1Char">
    <w:name w:val="标题 1 Char"/>
    <w:basedOn w:val="a0"/>
    <w:link w:val="1"/>
    <w:uiPriority w:val="9"/>
    <w:rsid w:val="00AD6B42"/>
    <w:rPr>
      <w:rFonts w:ascii="宋体" w:eastAsia="宋体" w:hAnsi="宋体" w:cs="宋体"/>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D0D"/>
    <w:pPr>
      <w:widowControl w:val="0"/>
      <w:jc w:val="both"/>
    </w:pPr>
    <w:rPr>
      <w:rFonts w:ascii="Calibri" w:eastAsia="宋体" w:hAnsi="Calibri" w:cs="Times New Roman"/>
    </w:rPr>
  </w:style>
  <w:style w:type="paragraph" w:styleId="1">
    <w:name w:val="heading 1"/>
    <w:basedOn w:val="a"/>
    <w:link w:val="1Char"/>
    <w:uiPriority w:val="9"/>
    <w:qFormat/>
    <w:rsid w:val="00AD6B42"/>
    <w:pPr>
      <w:widowControl/>
      <w:spacing w:before="100" w:beforeAutospacing="1" w:after="100" w:afterAutospacing="1"/>
      <w:jc w:val="left"/>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1D0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D1D0D"/>
    <w:rPr>
      <w:sz w:val="18"/>
      <w:szCs w:val="18"/>
    </w:rPr>
  </w:style>
  <w:style w:type="paragraph" w:styleId="a4">
    <w:name w:val="footer"/>
    <w:basedOn w:val="a"/>
    <w:link w:val="Char0"/>
    <w:uiPriority w:val="99"/>
    <w:unhideWhenUsed/>
    <w:rsid w:val="00DD1D0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D1D0D"/>
    <w:rPr>
      <w:sz w:val="18"/>
      <w:szCs w:val="18"/>
    </w:rPr>
  </w:style>
  <w:style w:type="character" w:styleId="a5">
    <w:name w:val="page number"/>
    <w:basedOn w:val="a0"/>
    <w:uiPriority w:val="99"/>
    <w:rsid w:val="00DD1D0D"/>
    <w:rPr>
      <w:rFonts w:cs="Times New Roman"/>
    </w:rPr>
  </w:style>
  <w:style w:type="character" w:styleId="a6">
    <w:name w:val="Strong"/>
    <w:basedOn w:val="a0"/>
    <w:uiPriority w:val="22"/>
    <w:qFormat/>
    <w:rsid w:val="00DD1D0D"/>
    <w:rPr>
      <w:b/>
      <w:bCs/>
    </w:rPr>
  </w:style>
  <w:style w:type="paragraph" w:customStyle="1" w:styleId="Default">
    <w:name w:val="Default"/>
    <w:rsid w:val="00DD1D0D"/>
    <w:pPr>
      <w:widowControl w:val="0"/>
      <w:autoSpaceDE w:val="0"/>
      <w:autoSpaceDN w:val="0"/>
      <w:adjustRightInd w:val="0"/>
    </w:pPr>
    <w:rPr>
      <w:rFonts w:ascii="FangSong" w:eastAsia="宋体" w:hAnsi="FangSong" w:cs="FangSong"/>
      <w:color w:val="000000"/>
      <w:kern w:val="0"/>
      <w:sz w:val="24"/>
      <w:szCs w:val="24"/>
    </w:rPr>
  </w:style>
  <w:style w:type="character" w:customStyle="1" w:styleId="fontstyle01">
    <w:name w:val="fontstyle01"/>
    <w:basedOn w:val="a0"/>
    <w:rsid w:val="00B57848"/>
    <w:rPr>
      <w:rFonts w:ascii="FZFSK--GBK1-0" w:hAnsi="FZFSK--GBK1-0" w:hint="default"/>
      <w:b w:val="0"/>
      <w:bCs w:val="0"/>
      <w:i w:val="0"/>
      <w:iCs w:val="0"/>
      <w:color w:val="231F20"/>
      <w:sz w:val="24"/>
      <w:szCs w:val="24"/>
    </w:rPr>
  </w:style>
  <w:style w:type="character" w:customStyle="1" w:styleId="1Char">
    <w:name w:val="标题 1 Char"/>
    <w:basedOn w:val="a0"/>
    <w:link w:val="1"/>
    <w:uiPriority w:val="9"/>
    <w:rsid w:val="00AD6B42"/>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00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view/641567.htm" TargetMode="External"/><Relationship Id="rId3" Type="http://schemas.openxmlformats.org/officeDocument/2006/relationships/settings" Target="settings.xml"/><Relationship Id="rId7" Type="http://schemas.openxmlformats.org/officeDocument/2006/relationships/hyperlink" Target="http://baike.baidu.com/view/128231.ht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Pages>
  <Words>714</Words>
  <Characters>4075</Characters>
  <Application>Microsoft Office Word</Application>
  <DocSecurity>0</DocSecurity>
  <Lines>33</Lines>
  <Paragraphs>9</Paragraphs>
  <ScaleCrop>false</ScaleCrop>
  <Company/>
  <LinksUpToDate>false</LinksUpToDate>
  <CharactersWithSpaces>4780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2021-06-17T03:21:00Z</dcterms:created>
  <dcterms:modified xsi:type="dcterms:W3CDTF">2022-06-21T07:16:00Z</dcterms:modified>
</cp:coreProperties>
</file>