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79" w:lineRule="auto"/>
        <w:jc w:val="center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202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eastAsia="宋体" w:cs="宋体"/>
          <w:lang w:val="en-US" w:eastAsia="zh-CN"/>
        </w:rPr>
        <w:t>园区教师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79" w:lineRule="auto"/>
        <w:jc w:val="center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信息素养提升实践活动</w:t>
      </w:r>
      <w:r>
        <w:rPr>
          <w:rFonts w:hint="eastAsia" w:ascii="宋体" w:hAnsi="宋体" w:eastAsia="宋体" w:cs="宋体"/>
          <w:lang w:val="en-US" w:eastAsia="zh-CN"/>
        </w:rPr>
        <w:t>作品上传指南</w:t>
      </w:r>
    </w:p>
    <w:p>
      <w:pPr>
        <w:pStyle w:val="3"/>
        <w:numPr>
          <w:ilvl w:val="0"/>
          <w:numId w:val="1"/>
        </w:numPr>
        <w:bidi w:val="0"/>
        <w:rPr>
          <w:rFonts w:hint="eastAsia"/>
          <w:color w:val="2E75B6" w:themeColor="accent1" w:themeShade="BF"/>
        </w:rPr>
      </w:pPr>
      <w:r>
        <w:rPr>
          <w:rFonts w:hint="eastAsia"/>
          <w:color w:val="2E75B6" w:themeColor="accent1" w:themeShade="BF"/>
          <w:lang w:val="en-US" w:eastAsia="zh-CN"/>
        </w:rPr>
        <w:t>作品上传操作步骤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 w:ascii="宋体" w:hAnsi="宋体" w:eastAsia="宋体" w:cs="宋体"/>
          <w:sz w:val="24"/>
          <w:szCs w:val="20"/>
        </w:rPr>
      </w:pPr>
      <w:r>
        <w:rPr>
          <w:rFonts w:hint="eastAsia" w:ascii="宋体" w:hAnsi="宋体" w:eastAsia="宋体" w:cs="宋体"/>
          <w:sz w:val="24"/>
          <w:szCs w:val="20"/>
        </w:rPr>
        <w:t>第一步</w:t>
      </w:r>
      <w:r>
        <w:rPr>
          <w:rFonts w:hint="eastAsia" w:ascii="宋体" w:hAnsi="宋体" w:eastAsia="宋体" w:cs="宋体"/>
          <w:sz w:val="24"/>
          <w:szCs w:val="20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0"/>
        </w:rPr>
        <w:t>在浏览器中打开网址：</w:t>
      </w:r>
    </w:p>
    <w:p>
      <w:pPr>
        <w:rPr>
          <w:rFonts w:hint="eastAsia"/>
          <w:color w:val="0000FF"/>
          <w:u w:val="single"/>
        </w:rPr>
      </w:pPr>
      <w:r>
        <w:rPr>
          <w:rFonts w:hint="eastAsia"/>
          <w:color w:val="0000FF"/>
          <w:u w:val="single"/>
        </w:rPr>
        <w:t>https://pan.bztcloud.com:905/owncloud/index.php/s/S7Kuj9I0YC4aG2x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（浏览器建议使用360极速、谷歌、Edge）</w:t>
      </w:r>
    </w:p>
    <w:p>
      <w:pPr>
        <w:jc w:val="center"/>
        <w:rPr>
          <w:rFonts w:eastAsia="宋体"/>
          <w:sz w:val="24"/>
        </w:rPr>
      </w:pPr>
      <w:r>
        <w:rPr>
          <w:rFonts w:eastAsia="宋体"/>
          <w:sz w:val="24"/>
        </w:rPr>
        <w:drawing>
          <wp:inline distT="0" distB="0" distL="0" distR="0">
            <wp:extent cx="344805" cy="34480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45" cy="3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宋体"/>
          <w:sz w:val="24"/>
        </w:rPr>
        <w:t xml:space="preserve">    </w:t>
      </w:r>
      <w:r>
        <w:rPr>
          <w:rFonts w:eastAsia="宋体"/>
          <w:sz w:val="24"/>
        </w:rPr>
        <w:drawing>
          <wp:inline distT="0" distB="0" distL="0" distR="0">
            <wp:extent cx="534670" cy="3340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57962" cy="34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Times New Roman"/>
          <w:sz w:val="32"/>
          <w:szCs w:val="32"/>
        </w:rPr>
        <w:t xml:space="preserve">  </w:t>
      </w:r>
      <w:r>
        <w:rPr>
          <w:rFonts w:eastAsia="宋体"/>
          <w:sz w:val="24"/>
        </w:rPr>
        <w:drawing>
          <wp:inline distT="0" distB="0" distL="0" distR="0">
            <wp:extent cx="370840" cy="356870"/>
            <wp:effectExtent l="0" t="0" r="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5824" cy="36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</w:pPr>
      <w:r>
        <w:drawing>
          <wp:inline distT="0" distB="0" distL="114300" distR="114300">
            <wp:extent cx="5261610" cy="2458720"/>
            <wp:effectExtent l="0" t="0" r="15240" b="1778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 w:ascii="宋体" w:hAnsi="宋体" w:eastAsia="宋体" w:cs="宋体"/>
          <w:b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0"/>
        </w:rPr>
        <w:t>第二步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0"/>
        </w:rPr>
        <w:t>输入密码登录</w:t>
      </w:r>
      <w:r>
        <w:rPr>
          <w:rFonts w:hint="eastAsia" w:ascii="宋体" w:hAnsi="宋体" w:eastAsia="宋体" w:cs="宋体"/>
          <w:b/>
          <w:sz w:val="24"/>
          <w:szCs w:val="20"/>
          <w:lang w:eastAsia="zh-CN"/>
        </w:rPr>
        <w:t>：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 xml:space="preserve"> 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密码：JS</w:t>
      </w:r>
      <w:r>
        <w:rPr>
          <w:rFonts w:hint="eastAsia" w:ascii="宋体" w:hAnsi="宋体" w:eastAsia="宋体" w:cs="宋体"/>
          <w:sz w:val="24"/>
          <w:szCs w:val="24"/>
        </w:rPr>
        <w:t>xxsy@202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 w:ascii="宋体" w:hAnsi="宋体" w:eastAsia="宋体" w:cs="宋体"/>
          <w:b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0"/>
        </w:rPr>
        <w:t>第三步</w:t>
      </w: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 xml:space="preserve"> 找到对应文件夹：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点击对应区域文件夹——对应项目文件夹；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以“工业园区-微课”为例：</w:t>
      </w:r>
    </w:p>
    <w:p>
      <w:pPr>
        <w:spacing w:line="360" w:lineRule="auto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749300</wp:posOffset>
                </wp:positionV>
                <wp:extent cx="5270500" cy="273050"/>
                <wp:effectExtent l="6350" t="6350" r="19050" b="63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14730" y="1663700"/>
                          <a:ext cx="5270500" cy="273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.1pt;margin-top:59pt;height:21.5pt;width:415pt;z-index:251659264;v-text-anchor:middle;mso-width-relative:page;mso-height-relative:page;" filled="f" stroked="t" coordsize="21600,21600" o:gfxdata="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AfByE/1gAAAAsBAAAPAAAAAAAAAAEAIAAAACIAAABkcnMvZG93bnJldi54bWxQSwECFAAUAAAA&#10;CACHTuJA1jrBxtQCAAC/BQAADgAAAAAAAAABACAAAAAlAQAAZHJzL2Uyb0RvYy54bWxQSwUGAAAA&#10;AAYABgBZAQAAaw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73040" cy="1603375"/>
            <wp:effectExtent l="0" t="0" r="0" b="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t="3820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6690" cy="1229360"/>
            <wp:effectExtent l="0" t="0" r="0" b="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rcRect t="10982" b="402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 w:ascii="宋体" w:hAnsi="宋体" w:eastAsia="宋体" w:cs="宋体"/>
          <w:b/>
          <w:sz w:val="24"/>
          <w:szCs w:val="20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0"/>
          <w:lang w:val="en-US" w:eastAsia="zh-CN"/>
        </w:rPr>
        <w:t>第四步 上传作品信息：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点击上方“+”号，选择“上传”，进行作品上传。</w:t>
      </w:r>
    </w:p>
    <w:p>
      <w:r>
        <w:drawing>
          <wp:inline distT="0" distB="0" distL="114300" distR="114300">
            <wp:extent cx="5266690" cy="2520950"/>
            <wp:effectExtent l="0" t="0" r="10160" b="1270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200"/>
      </w:pPr>
    </w:p>
    <w:p>
      <w:pPr>
        <w:pStyle w:val="3"/>
        <w:numPr>
          <w:ilvl w:val="0"/>
          <w:numId w:val="1"/>
        </w:numPr>
        <w:bidi w:val="0"/>
        <w:rPr>
          <w:rFonts w:hint="eastAsia"/>
          <w:color w:val="2E75B6" w:themeColor="accent1" w:themeShade="BF"/>
          <w:lang w:val="en-US" w:eastAsia="zh-CN"/>
        </w:rPr>
      </w:pPr>
      <w:r>
        <w:rPr>
          <w:rFonts w:hint="eastAsia"/>
          <w:color w:val="2E75B6" w:themeColor="accent1" w:themeShade="BF"/>
          <w:lang w:val="en-US" w:eastAsia="zh-CN"/>
        </w:rPr>
        <w:t>作品上传要求</w:t>
      </w:r>
    </w:p>
    <w:p>
      <w:pPr>
        <w:numPr>
          <w:ilvl w:val="0"/>
          <w:numId w:val="2"/>
        </w:numPr>
        <w:spacing w:line="360" w:lineRule="auto"/>
        <w:ind w:left="0" w:leftChars="0" w:firstLine="420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作品信息表上传</w:t>
      </w:r>
    </w:p>
    <w:p>
      <w:pPr>
        <w:numPr>
          <w:ilvl w:val="0"/>
          <w:numId w:val="3"/>
        </w:numPr>
        <w:spacing w:line="360" w:lineRule="auto"/>
        <w:ind w:left="425" w:leftChars="0" w:hanging="425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各学校负责人请填写并上传附件4：2024年园区学校信息素养提升实践活动作品信息汇总表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；上传到 工业园区 目录下。</w:t>
      </w:r>
    </w:p>
    <w:p>
      <w:pPr>
        <w:numPr>
          <w:ilvl w:val="0"/>
          <w:numId w:val="2"/>
        </w:numPr>
        <w:spacing w:line="360" w:lineRule="auto"/>
        <w:ind w:left="0" w:leftChars="0" w:firstLine="420" w:firstLine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作品压缩包上传</w:t>
      </w:r>
    </w:p>
    <w:p>
      <w:pPr>
        <w:numPr>
          <w:ilvl w:val="0"/>
          <w:numId w:val="0"/>
        </w:numPr>
        <w:spacing w:line="360" w:lineRule="auto"/>
        <w:ind w:left="420" w:lef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以压缩包的形式上传作品，压缩包命名为：学校名-作者姓名-作品名称，例“苏州科技中学-张三-我和我的祖国”。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作品压缩包内需包含：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作品展示视频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命名为：学校名-作者姓名-作品名称，例“苏州科技中学-张三-我和我的祖国”；作品展示视频需为MP4格式视频，最大500M；</w:t>
      </w:r>
    </w:p>
    <w:p>
      <w:pPr>
        <w:numPr>
          <w:ilvl w:val="0"/>
          <w:numId w:val="4"/>
        </w:numPr>
        <w:spacing w:line="360" w:lineRule="auto"/>
        <w:ind w:left="425" w:leftChars="0" w:hanging="425" w:firstLine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作品规定提交的材料、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常规项目作品</w:t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t>登记表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等。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jc w:val="left"/>
      </w:pPr>
      <w:r>
        <w:drawing>
          <wp:inline distT="0" distB="0" distL="114300" distR="114300">
            <wp:extent cx="5266690" cy="951230"/>
            <wp:effectExtent l="0" t="0" r="0" b="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b="622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numPr>
          <w:ilvl w:val="0"/>
          <w:numId w:val="0"/>
        </w:numPr>
        <w:spacing w:line="360" w:lineRule="auto"/>
        <w:ind w:leftChars="0" w:firstLine="482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上传过程中如遇到问题，请联系许晓敏 18018159121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1733FC"/>
    <w:multiLevelType w:val="singleLevel"/>
    <w:tmpl w:val="A71733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C9345EF"/>
    <w:multiLevelType w:val="singleLevel"/>
    <w:tmpl w:val="1C9345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1F2879FF"/>
    <w:multiLevelType w:val="multilevel"/>
    <w:tmpl w:val="1F2879FF"/>
    <w:lvl w:ilvl="0" w:tentative="0">
      <w:start w:val="1"/>
      <w:numFmt w:val="japaneseCounting"/>
      <w:lvlText w:val="%1、"/>
      <w:lvlJc w:val="left"/>
      <w:pPr>
        <w:ind w:left="672" w:hanging="67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07837DF"/>
    <w:multiLevelType w:val="singleLevel"/>
    <w:tmpl w:val="707837D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jOGY0NDM5NjdlMWJlNmNlZTc1YmJhN2I2NTlhMTUifQ=="/>
    <w:docVar w:name="KSO_WPS_MARK_KEY" w:val="56ae4d2f-bbb3-4213-894e-0a27ff414715"/>
  </w:docVars>
  <w:rsids>
    <w:rsidRoot w:val="003B355B"/>
    <w:rsid w:val="000701A3"/>
    <w:rsid w:val="00097925"/>
    <w:rsid w:val="000D6392"/>
    <w:rsid w:val="000E60CD"/>
    <w:rsid w:val="000F77E2"/>
    <w:rsid w:val="00116C65"/>
    <w:rsid w:val="0016517E"/>
    <w:rsid w:val="001B6ED8"/>
    <w:rsid w:val="001E74FF"/>
    <w:rsid w:val="00310806"/>
    <w:rsid w:val="00347A45"/>
    <w:rsid w:val="00360012"/>
    <w:rsid w:val="003B355B"/>
    <w:rsid w:val="003F5EAC"/>
    <w:rsid w:val="00460130"/>
    <w:rsid w:val="004E37C7"/>
    <w:rsid w:val="0055645E"/>
    <w:rsid w:val="005D4CFD"/>
    <w:rsid w:val="00647A9D"/>
    <w:rsid w:val="007117A9"/>
    <w:rsid w:val="00714F6F"/>
    <w:rsid w:val="007B3151"/>
    <w:rsid w:val="007E7C79"/>
    <w:rsid w:val="008327CA"/>
    <w:rsid w:val="00854DA1"/>
    <w:rsid w:val="008D22E7"/>
    <w:rsid w:val="008E12EB"/>
    <w:rsid w:val="00913089"/>
    <w:rsid w:val="00932C4A"/>
    <w:rsid w:val="00A07348"/>
    <w:rsid w:val="00A100E5"/>
    <w:rsid w:val="00A447AF"/>
    <w:rsid w:val="00A772BB"/>
    <w:rsid w:val="00A95789"/>
    <w:rsid w:val="00B43D47"/>
    <w:rsid w:val="00B845FF"/>
    <w:rsid w:val="00BA7DE1"/>
    <w:rsid w:val="00BD07FC"/>
    <w:rsid w:val="00BE55C1"/>
    <w:rsid w:val="00C27797"/>
    <w:rsid w:val="00D606F1"/>
    <w:rsid w:val="00D80634"/>
    <w:rsid w:val="00DC4C9F"/>
    <w:rsid w:val="00DE0F60"/>
    <w:rsid w:val="00E32CEB"/>
    <w:rsid w:val="00E33492"/>
    <w:rsid w:val="00E36A82"/>
    <w:rsid w:val="00E47F3B"/>
    <w:rsid w:val="00F863CD"/>
    <w:rsid w:val="00FC33C7"/>
    <w:rsid w:val="010B22B0"/>
    <w:rsid w:val="023C5CCA"/>
    <w:rsid w:val="0A7E7318"/>
    <w:rsid w:val="0AE57EA1"/>
    <w:rsid w:val="0BB73EC2"/>
    <w:rsid w:val="126E7A85"/>
    <w:rsid w:val="12F25E2B"/>
    <w:rsid w:val="12F901BB"/>
    <w:rsid w:val="15C23F41"/>
    <w:rsid w:val="162D2E25"/>
    <w:rsid w:val="176276DF"/>
    <w:rsid w:val="1805662D"/>
    <w:rsid w:val="21FB64F4"/>
    <w:rsid w:val="22715FC0"/>
    <w:rsid w:val="24091C32"/>
    <w:rsid w:val="274C6F21"/>
    <w:rsid w:val="2998386E"/>
    <w:rsid w:val="33522C72"/>
    <w:rsid w:val="33963D95"/>
    <w:rsid w:val="3449213D"/>
    <w:rsid w:val="394144E6"/>
    <w:rsid w:val="3D3C45B4"/>
    <w:rsid w:val="3E351EDB"/>
    <w:rsid w:val="41A12662"/>
    <w:rsid w:val="44F7014F"/>
    <w:rsid w:val="45EB3492"/>
    <w:rsid w:val="45F46795"/>
    <w:rsid w:val="46BF4C9C"/>
    <w:rsid w:val="524D7292"/>
    <w:rsid w:val="55572544"/>
    <w:rsid w:val="59F628F5"/>
    <w:rsid w:val="5DEE04B2"/>
    <w:rsid w:val="61273712"/>
    <w:rsid w:val="624924D7"/>
    <w:rsid w:val="67833CDD"/>
    <w:rsid w:val="68C5346A"/>
    <w:rsid w:val="6D717308"/>
    <w:rsid w:val="6E4B234D"/>
    <w:rsid w:val="6FB31325"/>
    <w:rsid w:val="73AA26AC"/>
    <w:rsid w:val="7768497A"/>
    <w:rsid w:val="78153E6C"/>
    <w:rsid w:val="78DD49A6"/>
    <w:rsid w:val="7992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40" w:beforeLines="0" w:beforeAutospacing="0" w:after="140" w:afterLines="0" w:afterAutospacing="0" w:line="360" w:lineRule="auto"/>
      <w:jc w:val="left"/>
      <w:outlineLvl w:val="1"/>
    </w:pPr>
    <w:rPr>
      <w:rFonts w:ascii="Arial" w:hAnsi="Arial" w:eastAsia="宋体"/>
      <w:b/>
      <w:sz w:val="28"/>
      <w:szCs w:val="2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4"/>
    <w:autoRedefine/>
    <w:semiHidden/>
    <w:unhideWhenUsed/>
    <w:qFormat/>
    <w:uiPriority w:val="99"/>
    <w:pPr>
      <w:ind w:firstLine="200" w:firstLineChars="200"/>
      <w:jc w:val="left"/>
    </w:pPr>
    <w:rPr>
      <w:rFonts w:eastAsia="宋体"/>
      <w:sz w:val="24"/>
    </w:rPr>
  </w:style>
  <w:style w:type="paragraph" w:styleId="6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Hyperlink"/>
    <w:basedOn w:val="10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标题 1 字符"/>
    <w:basedOn w:val="10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4">
    <w:name w:val="批注文字 字符"/>
    <w:basedOn w:val="10"/>
    <w:link w:val="5"/>
    <w:autoRedefine/>
    <w:semiHidden/>
    <w:qFormat/>
    <w:uiPriority w:val="99"/>
    <w:rPr>
      <w:rFonts w:eastAsia="宋体"/>
      <w:sz w:val="24"/>
    </w:rPr>
  </w:style>
  <w:style w:type="character" w:customStyle="1" w:styleId="15">
    <w:name w:val="批注框文本 字符"/>
    <w:basedOn w:val="10"/>
    <w:link w:val="6"/>
    <w:autoRedefine/>
    <w:semiHidden/>
    <w:qFormat/>
    <w:uiPriority w:val="99"/>
    <w:rPr>
      <w:sz w:val="18"/>
      <w:szCs w:val="18"/>
    </w:rPr>
  </w:style>
  <w:style w:type="character" w:customStyle="1" w:styleId="16">
    <w:name w:val="页眉 字符"/>
    <w:basedOn w:val="10"/>
    <w:link w:val="8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0"/>
    <w:link w:val="7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629</Words>
  <Characters>745</Characters>
  <Lines>4</Lines>
  <Paragraphs>1</Paragraphs>
  <TotalTime>35</TotalTime>
  <ScaleCrop>false</ScaleCrop>
  <LinksUpToDate>false</LinksUpToDate>
  <CharactersWithSpaces>773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2023-02-23T02:09:00Z</dcterms:created>
  <dc:creator>Chen</dc:creator>
  <cp:lastModifiedBy>武仔</cp:lastModifiedBy>
  <dcterms:modified xsi:type="dcterms:W3CDTF">2024-06-12T02:01:15Z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9741C5FFEA9F4D90B22E52574AD8CAE0_13</vt:lpwstr>
  </property>
</Properties>
</file>